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CDD9" w14:textId="5836AEDE" w:rsidR="00342285" w:rsidRPr="0026359B" w:rsidRDefault="000B2DE5" w:rsidP="00342285">
      <w:pPr>
        <w:jc w:val="right"/>
        <w:rPr>
          <w:szCs w:val="24"/>
        </w:rPr>
      </w:pPr>
      <w:r>
        <w:rPr>
          <w:noProof/>
          <w:lang w:val="en-GB" w:eastAsia="en-GB"/>
        </w:rPr>
        <w:drawing>
          <wp:anchor distT="0" distB="0" distL="114300" distR="114300" simplePos="0" relativeHeight="251657728" behindDoc="1" locked="0" layoutInCell="1" allowOverlap="1" wp14:anchorId="4DDDCF8F" wp14:editId="2EC50AA9">
            <wp:simplePos x="0" y="0"/>
            <wp:positionH relativeFrom="column">
              <wp:posOffset>2672715</wp:posOffset>
            </wp:positionH>
            <wp:positionV relativeFrom="paragraph">
              <wp:posOffset>78105</wp:posOffset>
            </wp:positionV>
            <wp:extent cx="542925" cy="695325"/>
            <wp:effectExtent l="0" t="0" r="9525" b="9525"/>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00342285" w:rsidRPr="0026359B">
        <w:rPr>
          <w:szCs w:val="24"/>
        </w:rPr>
        <w:t>Projektas</w:t>
      </w:r>
    </w:p>
    <w:p w14:paraId="4DDDCDDA" w14:textId="77777777" w:rsidR="00342285" w:rsidRPr="0026359B" w:rsidRDefault="00342285" w:rsidP="00342285">
      <w:pPr>
        <w:jc w:val="center"/>
      </w:pPr>
    </w:p>
    <w:p w14:paraId="4DDDCDDB" w14:textId="77777777" w:rsidR="00342285" w:rsidRPr="0026359B" w:rsidRDefault="00342285" w:rsidP="00342285">
      <w:pPr>
        <w:rPr>
          <w:rFonts w:ascii="TimesLT" w:hAnsi="TimesLT"/>
          <w:b/>
        </w:rPr>
      </w:pPr>
      <w:r w:rsidRPr="0026359B">
        <w:rPr>
          <w:rFonts w:ascii="TimesLT" w:hAnsi="TimesLT"/>
          <w:b/>
        </w:rPr>
        <w:t xml:space="preserve">          </w:t>
      </w:r>
    </w:p>
    <w:p w14:paraId="4DDDCDDC" w14:textId="77777777" w:rsidR="00342285" w:rsidRPr="0026359B" w:rsidRDefault="00342285" w:rsidP="00342285">
      <w:pPr>
        <w:rPr>
          <w:rFonts w:ascii="TimesLT" w:hAnsi="TimesLT"/>
          <w:b/>
        </w:rPr>
      </w:pPr>
    </w:p>
    <w:p w14:paraId="4DDDCDDD" w14:textId="77777777" w:rsidR="00342285" w:rsidRPr="0026359B" w:rsidRDefault="00342285" w:rsidP="00342285">
      <w:pPr>
        <w:rPr>
          <w:rFonts w:ascii="TimesLT" w:hAnsi="TimesLT"/>
          <w:b/>
        </w:rPr>
      </w:pPr>
    </w:p>
    <w:p w14:paraId="4DDDCDDE" w14:textId="77777777" w:rsidR="00342285" w:rsidRPr="0026359B" w:rsidRDefault="00342285" w:rsidP="00342285">
      <w:pPr>
        <w:jc w:val="center"/>
        <w:rPr>
          <w:b/>
          <w:sz w:val="26"/>
        </w:rPr>
      </w:pPr>
      <w:r w:rsidRPr="0026359B">
        <w:rPr>
          <w:b/>
          <w:sz w:val="26"/>
        </w:rPr>
        <w:t>ROKIŠKIO RAJONO SAVIVALDYBĖS TARYBA</w:t>
      </w:r>
    </w:p>
    <w:p w14:paraId="4DDDCDDF" w14:textId="77777777" w:rsidR="00342285" w:rsidRPr="0026359B" w:rsidRDefault="00342285" w:rsidP="00342285">
      <w:pPr>
        <w:jc w:val="center"/>
        <w:rPr>
          <w:b/>
          <w:sz w:val="26"/>
        </w:rPr>
      </w:pPr>
    </w:p>
    <w:p w14:paraId="4DDDCDE0" w14:textId="77777777" w:rsidR="00342285" w:rsidRPr="0026359B" w:rsidRDefault="00342285" w:rsidP="00342285">
      <w:pPr>
        <w:jc w:val="center"/>
        <w:rPr>
          <w:b/>
          <w:sz w:val="26"/>
        </w:rPr>
      </w:pPr>
      <w:r w:rsidRPr="0026359B">
        <w:rPr>
          <w:b/>
          <w:sz w:val="26"/>
        </w:rPr>
        <w:t>S P R E N D I M AS</w:t>
      </w:r>
    </w:p>
    <w:p w14:paraId="4DDDCDE1" w14:textId="77777777" w:rsidR="00B6308D" w:rsidRPr="0026359B" w:rsidRDefault="00484822" w:rsidP="006818DD">
      <w:pPr>
        <w:jc w:val="center"/>
        <w:rPr>
          <w:b/>
          <w:szCs w:val="24"/>
        </w:rPr>
      </w:pPr>
      <w:bookmarkStart w:id="0" w:name="_GoBack"/>
      <w:r w:rsidRPr="0026359B">
        <w:rPr>
          <w:b/>
          <w:szCs w:val="24"/>
        </w:rPr>
        <w:t>DĖL ROKIŠKIO RAJONO SAVIVALDYBĖS VIETINĖS REIKŠMĖS KELIŲ, GATVIŲ IR TAKŲ STATYBOS, REKONSTRUKCIJOS AR REMONTO 2019-2021 M. PRIORITETINIO SĄRAŠO PATVIRTINIMO</w:t>
      </w:r>
    </w:p>
    <w:bookmarkEnd w:id="0"/>
    <w:p w14:paraId="4DDDCDE2" w14:textId="77777777" w:rsidR="00B6308D" w:rsidRPr="0026359B" w:rsidRDefault="00B6308D" w:rsidP="00B6308D">
      <w:pPr>
        <w:jc w:val="center"/>
        <w:rPr>
          <w:szCs w:val="24"/>
        </w:rPr>
      </w:pPr>
    </w:p>
    <w:p w14:paraId="4DDDCDE3" w14:textId="77777777" w:rsidR="00B6308D" w:rsidRPr="0026359B" w:rsidRDefault="00B6308D" w:rsidP="00B6308D">
      <w:pPr>
        <w:ind w:left="-567"/>
        <w:jc w:val="center"/>
        <w:outlineLvl w:val="0"/>
      </w:pPr>
      <w:r w:rsidRPr="0026359B">
        <w:t>201</w:t>
      </w:r>
      <w:r w:rsidR="006818DD" w:rsidRPr="0026359B">
        <w:t>8</w:t>
      </w:r>
      <w:r w:rsidRPr="0026359B">
        <w:t xml:space="preserve"> m. </w:t>
      </w:r>
      <w:r w:rsidR="00484822" w:rsidRPr="0026359B">
        <w:t>gruodžio</w:t>
      </w:r>
      <w:r w:rsidRPr="0026359B">
        <w:t xml:space="preserve"> </w:t>
      </w:r>
      <w:r w:rsidR="00484822" w:rsidRPr="0026359B">
        <w:t>21</w:t>
      </w:r>
      <w:r w:rsidRPr="0026359B">
        <w:t xml:space="preserve"> d. Nr. TS-</w:t>
      </w:r>
    </w:p>
    <w:p w14:paraId="4DDDCDE4" w14:textId="77777777" w:rsidR="00B6308D" w:rsidRPr="0026359B" w:rsidRDefault="00B6308D" w:rsidP="00B6308D">
      <w:pPr>
        <w:jc w:val="center"/>
      </w:pPr>
      <w:r w:rsidRPr="0026359B">
        <w:t>Rokiškis</w:t>
      </w:r>
    </w:p>
    <w:p w14:paraId="4DDDCDE5" w14:textId="77777777" w:rsidR="00B6308D" w:rsidRDefault="00B6308D" w:rsidP="00B6308D">
      <w:pPr>
        <w:jc w:val="center"/>
        <w:rPr>
          <w:szCs w:val="24"/>
        </w:rPr>
      </w:pPr>
    </w:p>
    <w:p w14:paraId="081FEA44" w14:textId="77777777" w:rsidR="000B2DE5" w:rsidRPr="0026359B" w:rsidRDefault="000B2DE5" w:rsidP="000B2DE5">
      <w:pPr>
        <w:ind w:firstLine="851"/>
        <w:jc w:val="center"/>
        <w:rPr>
          <w:szCs w:val="24"/>
        </w:rPr>
      </w:pPr>
    </w:p>
    <w:p w14:paraId="4DDDCDE6" w14:textId="4F233FC0" w:rsidR="00484822" w:rsidRPr="0026359B" w:rsidRDefault="00B6308D" w:rsidP="000B2DE5">
      <w:pPr>
        <w:ind w:firstLine="851"/>
        <w:jc w:val="both"/>
        <w:rPr>
          <w:szCs w:val="24"/>
        </w:rPr>
      </w:pPr>
      <w:r w:rsidRPr="0026359B">
        <w:rPr>
          <w:szCs w:val="24"/>
        </w:rPr>
        <w:t xml:space="preserve">Vadovaudamasi </w:t>
      </w:r>
      <w:r w:rsidR="00B80360" w:rsidRPr="0026359B">
        <w:rPr>
          <w:szCs w:val="24"/>
        </w:rPr>
        <w:t xml:space="preserve">Lietuvos Respublikos vietos savivaldos įstatymo 16 straipsnio 4 dalimi, </w:t>
      </w:r>
      <w:r w:rsidR="00226746" w:rsidRPr="0026359B">
        <w:rPr>
          <w:szCs w:val="24"/>
        </w:rPr>
        <w:t xml:space="preserve">Rokiškio rajono savivaldybės tarybos </w:t>
      </w:r>
      <w:r w:rsidR="00484822" w:rsidRPr="0026359B">
        <w:rPr>
          <w:szCs w:val="24"/>
        </w:rPr>
        <w:t xml:space="preserve">2018 m. lapkričio 30 d. sprendimo Nr. 269 „Dėl </w:t>
      </w:r>
      <w:r w:rsidR="006D7FB3" w:rsidRPr="0026359B">
        <w:rPr>
          <w:szCs w:val="24"/>
        </w:rPr>
        <w:t>K</w:t>
      </w:r>
      <w:r w:rsidR="00484822" w:rsidRPr="0026359B">
        <w:rPr>
          <w:szCs w:val="24"/>
        </w:rPr>
        <w:t>elių priežiūros ir plėtros programos lėšų, skirtų savivaldybės vietinės reikšmės keliams ir gatvėms tiesti, rekonstruoti, taisyti (remontuoti), prižiūrėti ir saugaus eismo sąlygoms užtikrinti, naudojimo ir skirstymo tvarkos aprašo patvirtinimo“ 17 punktu</w:t>
      </w:r>
      <w:r w:rsidR="00A75D70" w:rsidRPr="0026359B">
        <w:rPr>
          <w:szCs w:val="24"/>
        </w:rPr>
        <w:t>,</w:t>
      </w:r>
      <w:r w:rsidR="00484822" w:rsidRPr="0026359B">
        <w:rPr>
          <w:szCs w:val="24"/>
        </w:rPr>
        <w:t xml:space="preserve"> Rokiškio rajono savivaldybės taryba </w:t>
      </w:r>
      <w:r w:rsidR="00484822" w:rsidRPr="0026359B">
        <w:rPr>
          <w:spacing w:val="40"/>
          <w:szCs w:val="24"/>
        </w:rPr>
        <w:t>nusprendžia:</w:t>
      </w:r>
    </w:p>
    <w:p w14:paraId="4DDDCDE7" w14:textId="77777777" w:rsidR="00B6308D" w:rsidRPr="0026359B" w:rsidRDefault="00B6308D" w:rsidP="000B2DE5">
      <w:pPr>
        <w:ind w:firstLine="851"/>
        <w:jc w:val="both"/>
        <w:rPr>
          <w:b/>
          <w:szCs w:val="24"/>
        </w:rPr>
      </w:pPr>
      <w:r w:rsidRPr="0026359B">
        <w:rPr>
          <w:szCs w:val="24"/>
        </w:rPr>
        <w:t>Patvirtinti</w:t>
      </w:r>
      <w:r w:rsidR="00F808FF" w:rsidRPr="0026359B">
        <w:rPr>
          <w:szCs w:val="24"/>
        </w:rPr>
        <w:t xml:space="preserve"> </w:t>
      </w:r>
      <w:r w:rsidR="00484822" w:rsidRPr="0026359B">
        <w:rPr>
          <w:szCs w:val="24"/>
        </w:rPr>
        <w:t>Rokiškio rajono savivaldybės vietinės reikšmės kelių, gatvių ir takų statybos, rekonstrukcijos ar remonto 2019-2021 m. prioritetin</w:t>
      </w:r>
      <w:r w:rsidR="00887ACC" w:rsidRPr="0026359B">
        <w:rPr>
          <w:szCs w:val="24"/>
        </w:rPr>
        <w:t>į</w:t>
      </w:r>
      <w:r w:rsidR="00484822" w:rsidRPr="0026359B">
        <w:rPr>
          <w:szCs w:val="24"/>
        </w:rPr>
        <w:t xml:space="preserve"> sąrašą </w:t>
      </w:r>
      <w:r w:rsidR="00F808FF" w:rsidRPr="0026359B">
        <w:rPr>
          <w:szCs w:val="24"/>
        </w:rPr>
        <w:t>(pridedama).</w:t>
      </w:r>
    </w:p>
    <w:p w14:paraId="4DDDCDE8" w14:textId="77777777" w:rsidR="00FB51F5" w:rsidRPr="0026359B" w:rsidRDefault="00FB51F5" w:rsidP="000B2DE5">
      <w:pPr>
        <w:ind w:right="-115" w:firstLine="851"/>
        <w:jc w:val="both"/>
        <w:rPr>
          <w:szCs w:val="24"/>
        </w:rPr>
      </w:pPr>
      <w:r w:rsidRPr="0026359B">
        <w:rPr>
          <w:szCs w:val="24"/>
        </w:rPr>
        <w:t>Šis sprendimas per vieną mėnesį gali būti skundžiamas Regionų apygardos administracinio teismo Kauno, Klaipėdos, Šiaulių ar Panevėžio rūmams Lietuvos Respublikos administracinių bylų teisenos įstatymo nustatyta tvarka.</w:t>
      </w:r>
    </w:p>
    <w:p w14:paraId="4DDDCDE9" w14:textId="77777777" w:rsidR="00161192" w:rsidRPr="0026359B" w:rsidRDefault="00161192" w:rsidP="00810FAE">
      <w:pPr>
        <w:ind w:firstLine="384"/>
        <w:jc w:val="both"/>
        <w:rPr>
          <w:szCs w:val="24"/>
        </w:rPr>
      </w:pPr>
    </w:p>
    <w:p w14:paraId="4DDDCDEA" w14:textId="77777777" w:rsidR="00161192" w:rsidRPr="0026359B" w:rsidRDefault="00161192" w:rsidP="00161192">
      <w:pPr>
        <w:jc w:val="both"/>
        <w:rPr>
          <w:szCs w:val="24"/>
        </w:rPr>
      </w:pPr>
    </w:p>
    <w:p w14:paraId="4DDDCDEB" w14:textId="77777777" w:rsidR="00161192" w:rsidRPr="0026359B" w:rsidRDefault="00161192" w:rsidP="00810FAE">
      <w:pPr>
        <w:ind w:firstLine="384"/>
        <w:jc w:val="both"/>
        <w:rPr>
          <w:szCs w:val="24"/>
        </w:rPr>
      </w:pPr>
    </w:p>
    <w:p w14:paraId="4DDDCDEC" w14:textId="77777777" w:rsidR="00161192" w:rsidRPr="0026359B" w:rsidRDefault="00161192" w:rsidP="00161192">
      <w:pPr>
        <w:jc w:val="both"/>
        <w:rPr>
          <w:szCs w:val="24"/>
        </w:rPr>
      </w:pPr>
      <w:r w:rsidRPr="0026359B">
        <w:rPr>
          <w:szCs w:val="24"/>
        </w:rPr>
        <w:t>Savivaldybės meras</w:t>
      </w:r>
      <w:r w:rsidRPr="0026359B">
        <w:rPr>
          <w:szCs w:val="24"/>
        </w:rPr>
        <w:tab/>
      </w:r>
      <w:r w:rsidRPr="0026359B">
        <w:rPr>
          <w:szCs w:val="24"/>
        </w:rPr>
        <w:tab/>
      </w:r>
      <w:r w:rsidRPr="0026359B">
        <w:rPr>
          <w:szCs w:val="24"/>
        </w:rPr>
        <w:tab/>
      </w:r>
      <w:r w:rsidRPr="0026359B">
        <w:rPr>
          <w:szCs w:val="24"/>
        </w:rPr>
        <w:tab/>
        <w:t xml:space="preserve">                  Antanas Vagonis</w:t>
      </w:r>
    </w:p>
    <w:p w14:paraId="4DDDCDED" w14:textId="77777777" w:rsidR="00B6308D" w:rsidRPr="0026359B" w:rsidRDefault="00B6308D" w:rsidP="00810FAE">
      <w:pPr>
        <w:ind w:firstLine="384"/>
        <w:jc w:val="both"/>
        <w:rPr>
          <w:szCs w:val="24"/>
        </w:rPr>
      </w:pPr>
    </w:p>
    <w:p w14:paraId="4DDDCDEE" w14:textId="77777777" w:rsidR="00B6308D" w:rsidRPr="0026359B" w:rsidRDefault="00B6308D" w:rsidP="00810FAE">
      <w:pPr>
        <w:ind w:firstLine="384"/>
        <w:jc w:val="both"/>
        <w:rPr>
          <w:szCs w:val="24"/>
        </w:rPr>
      </w:pPr>
    </w:p>
    <w:p w14:paraId="4DDDCDEF" w14:textId="77777777" w:rsidR="00B6308D" w:rsidRPr="0026359B" w:rsidRDefault="00B6308D" w:rsidP="00810FAE">
      <w:pPr>
        <w:ind w:firstLine="384"/>
        <w:jc w:val="both"/>
        <w:rPr>
          <w:szCs w:val="24"/>
        </w:rPr>
      </w:pPr>
    </w:p>
    <w:p w14:paraId="4DDDCDF0" w14:textId="77777777" w:rsidR="00161192" w:rsidRPr="0026359B" w:rsidRDefault="00161192" w:rsidP="00810FAE">
      <w:pPr>
        <w:ind w:firstLine="384"/>
        <w:jc w:val="both"/>
        <w:rPr>
          <w:szCs w:val="24"/>
        </w:rPr>
      </w:pPr>
    </w:p>
    <w:p w14:paraId="4DDDCDF1" w14:textId="77777777" w:rsidR="00161192" w:rsidRPr="0026359B" w:rsidRDefault="00161192" w:rsidP="00810FAE">
      <w:pPr>
        <w:ind w:firstLine="384"/>
        <w:jc w:val="both"/>
        <w:rPr>
          <w:szCs w:val="24"/>
        </w:rPr>
      </w:pPr>
    </w:p>
    <w:p w14:paraId="4DDDCDF2" w14:textId="77777777" w:rsidR="00161192" w:rsidRPr="0026359B" w:rsidRDefault="00161192" w:rsidP="00810FAE">
      <w:pPr>
        <w:ind w:firstLine="384"/>
        <w:jc w:val="both"/>
        <w:rPr>
          <w:szCs w:val="24"/>
        </w:rPr>
      </w:pPr>
    </w:p>
    <w:p w14:paraId="4DDDCDF3" w14:textId="77777777" w:rsidR="00161192" w:rsidRPr="0026359B" w:rsidRDefault="00161192" w:rsidP="00810FAE">
      <w:pPr>
        <w:ind w:firstLine="384"/>
        <w:jc w:val="both"/>
        <w:rPr>
          <w:szCs w:val="24"/>
        </w:rPr>
      </w:pPr>
    </w:p>
    <w:p w14:paraId="4DDDCDF4" w14:textId="77777777" w:rsidR="00161192" w:rsidRPr="0026359B" w:rsidRDefault="00161192" w:rsidP="00810FAE">
      <w:pPr>
        <w:ind w:firstLine="384"/>
        <w:jc w:val="both"/>
        <w:rPr>
          <w:szCs w:val="24"/>
        </w:rPr>
      </w:pPr>
    </w:p>
    <w:p w14:paraId="4DDDCDF5" w14:textId="77777777" w:rsidR="00161192" w:rsidRPr="0026359B" w:rsidRDefault="00161192" w:rsidP="00342285">
      <w:pPr>
        <w:jc w:val="both"/>
        <w:rPr>
          <w:szCs w:val="24"/>
        </w:rPr>
      </w:pPr>
    </w:p>
    <w:p w14:paraId="4DDDCDF6" w14:textId="77777777" w:rsidR="00161192" w:rsidRPr="0026359B" w:rsidRDefault="00161192" w:rsidP="00810FAE">
      <w:pPr>
        <w:ind w:firstLine="384"/>
        <w:jc w:val="both"/>
        <w:rPr>
          <w:szCs w:val="24"/>
        </w:rPr>
      </w:pPr>
    </w:p>
    <w:p w14:paraId="4DDDCDF7" w14:textId="77777777" w:rsidR="00161192" w:rsidRPr="0026359B" w:rsidRDefault="00161192" w:rsidP="00342285">
      <w:pPr>
        <w:jc w:val="both"/>
        <w:rPr>
          <w:szCs w:val="24"/>
        </w:rPr>
      </w:pPr>
    </w:p>
    <w:p w14:paraId="4DDDCDF8" w14:textId="77777777" w:rsidR="00EA1778" w:rsidRPr="0026359B" w:rsidRDefault="00EA1778" w:rsidP="00342285">
      <w:pPr>
        <w:jc w:val="both"/>
        <w:rPr>
          <w:szCs w:val="24"/>
        </w:rPr>
      </w:pPr>
    </w:p>
    <w:p w14:paraId="4DDDCDF9" w14:textId="77777777" w:rsidR="00EA1778" w:rsidRPr="0026359B" w:rsidRDefault="00EA1778" w:rsidP="00342285">
      <w:pPr>
        <w:jc w:val="both"/>
        <w:rPr>
          <w:szCs w:val="24"/>
        </w:rPr>
      </w:pPr>
    </w:p>
    <w:p w14:paraId="4DDDCDFA" w14:textId="77777777" w:rsidR="00484822" w:rsidRPr="0026359B" w:rsidRDefault="00484822" w:rsidP="00342285">
      <w:pPr>
        <w:jc w:val="both"/>
        <w:rPr>
          <w:szCs w:val="24"/>
        </w:rPr>
      </w:pPr>
    </w:p>
    <w:p w14:paraId="4DDDCDFB" w14:textId="77777777" w:rsidR="00484822" w:rsidRPr="0026359B" w:rsidRDefault="00484822" w:rsidP="00342285">
      <w:pPr>
        <w:jc w:val="both"/>
        <w:rPr>
          <w:szCs w:val="24"/>
        </w:rPr>
      </w:pPr>
    </w:p>
    <w:p w14:paraId="4DDDCDFC" w14:textId="77777777" w:rsidR="00484822" w:rsidRPr="0026359B" w:rsidRDefault="00484822" w:rsidP="00342285">
      <w:pPr>
        <w:jc w:val="both"/>
        <w:rPr>
          <w:szCs w:val="24"/>
        </w:rPr>
      </w:pPr>
    </w:p>
    <w:p w14:paraId="4DDDCDFD" w14:textId="77777777" w:rsidR="00484822" w:rsidRPr="0026359B" w:rsidRDefault="00484822" w:rsidP="00342285">
      <w:pPr>
        <w:jc w:val="both"/>
        <w:rPr>
          <w:szCs w:val="24"/>
        </w:rPr>
      </w:pPr>
    </w:p>
    <w:p w14:paraId="4DDDCDFE" w14:textId="77777777" w:rsidR="00484822" w:rsidRPr="0026359B" w:rsidRDefault="00484822" w:rsidP="00342285">
      <w:pPr>
        <w:jc w:val="both"/>
        <w:rPr>
          <w:szCs w:val="24"/>
        </w:rPr>
      </w:pPr>
    </w:p>
    <w:p w14:paraId="4DDDCDFF" w14:textId="77777777" w:rsidR="00484822" w:rsidRPr="0026359B" w:rsidRDefault="00484822" w:rsidP="00342285">
      <w:pPr>
        <w:jc w:val="both"/>
        <w:rPr>
          <w:szCs w:val="24"/>
        </w:rPr>
      </w:pPr>
    </w:p>
    <w:p w14:paraId="4DDDCE00" w14:textId="77777777" w:rsidR="00484822" w:rsidRPr="0026359B" w:rsidRDefault="00484822" w:rsidP="00342285">
      <w:pPr>
        <w:jc w:val="both"/>
        <w:rPr>
          <w:szCs w:val="24"/>
        </w:rPr>
      </w:pPr>
    </w:p>
    <w:p w14:paraId="4DDDCE02" w14:textId="77777777" w:rsidR="00484822" w:rsidRPr="0026359B" w:rsidRDefault="00484822" w:rsidP="00342285">
      <w:pPr>
        <w:jc w:val="both"/>
        <w:rPr>
          <w:szCs w:val="24"/>
        </w:rPr>
      </w:pPr>
    </w:p>
    <w:p w14:paraId="4DDDCE04" w14:textId="77777777" w:rsidR="00EA1778" w:rsidRPr="0026359B" w:rsidRDefault="00161192" w:rsidP="00EA1778">
      <w:pPr>
        <w:jc w:val="both"/>
        <w:rPr>
          <w:szCs w:val="24"/>
        </w:rPr>
      </w:pPr>
      <w:r w:rsidRPr="0026359B">
        <w:rPr>
          <w:szCs w:val="24"/>
        </w:rPr>
        <w:t>Augustinas Blažys</w:t>
      </w:r>
    </w:p>
    <w:p w14:paraId="4494A3C4" w14:textId="067D18E5" w:rsidR="006D7FB3" w:rsidRPr="0026359B" w:rsidRDefault="006D7FB3" w:rsidP="006D7FB3">
      <w:r w:rsidRPr="0026359B">
        <w:lastRenderedPageBreak/>
        <w:tab/>
      </w:r>
      <w:r w:rsidRPr="0026359B">
        <w:tab/>
      </w:r>
      <w:r w:rsidRPr="0026359B">
        <w:tab/>
      </w:r>
      <w:r w:rsidRPr="0026359B">
        <w:tab/>
      </w:r>
      <w:r w:rsidRPr="0026359B">
        <w:tab/>
      </w:r>
      <w:r w:rsidR="003D1B83" w:rsidRPr="0026359B">
        <w:t>PATVIRTINTA</w:t>
      </w:r>
    </w:p>
    <w:p w14:paraId="5BDC87EF" w14:textId="0830C5E3" w:rsidR="006D7FB3" w:rsidRPr="0026359B" w:rsidRDefault="006D7FB3" w:rsidP="006D7FB3">
      <w:r w:rsidRPr="0026359B">
        <w:tab/>
      </w:r>
      <w:r w:rsidRPr="0026359B">
        <w:tab/>
      </w:r>
      <w:r w:rsidRPr="0026359B">
        <w:tab/>
      </w:r>
      <w:r w:rsidRPr="0026359B">
        <w:tab/>
      </w:r>
      <w:r w:rsidRPr="0026359B">
        <w:tab/>
      </w:r>
      <w:r w:rsidR="003D1B83" w:rsidRPr="0026359B">
        <w:t>Rokiškio rajono savivaldybės</w:t>
      </w:r>
    </w:p>
    <w:p w14:paraId="4DDDCE07" w14:textId="52244DE3" w:rsidR="003D1B83" w:rsidRPr="0026359B" w:rsidRDefault="006D7FB3" w:rsidP="006D7FB3">
      <w:r w:rsidRPr="0026359B">
        <w:tab/>
      </w:r>
      <w:r w:rsidRPr="0026359B">
        <w:tab/>
      </w:r>
      <w:r w:rsidRPr="0026359B">
        <w:tab/>
      </w:r>
      <w:r w:rsidRPr="0026359B">
        <w:tab/>
      </w:r>
      <w:r w:rsidRPr="0026359B">
        <w:tab/>
      </w:r>
      <w:r w:rsidR="003D1B83" w:rsidRPr="0026359B">
        <w:t>tarybos 201</w:t>
      </w:r>
      <w:r w:rsidR="00342285" w:rsidRPr="0026359B">
        <w:t>8</w:t>
      </w:r>
      <w:r w:rsidR="003D1B83" w:rsidRPr="0026359B">
        <w:t xml:space="preserve"> m. </w:t>
      </w:r>
      <w:r w:rsidR="00484822" w:rsidRPr="0026359B">
        <w:t>gruodžio</w:t>
      </w:r>
      <w:r w:rsidR="00226365" w:rsidRPr="0026359B">
        <w:t xml:space="preserve"> </w:t>
      </w:r>
      <w:r w:rsidR="00484822" w:rsidRPr="0026359B">
        <w:t>21</w:t>
      </w:r>
      <w:r w:rsidR="003D1B83" w:rsidRPr="0026359B">
        <w:t xml:space="preserve"> d.</w:t>
      </w:r>
    </w:p>
    <w:p w14:paraId="4DDDCE08" w14:textId="55CCCEB0" w:rsidR="003D1B83" w:rsidRPr="0026359B" w:rsidRDefault="006D7FB3" w:rsidP="006D7FB3">
      <w:r w:rsidRPr="0026359B">
        <w:tab/>
      </w:r>
      <w:r w:rsidRPr="0026359B">
        <w:tab/>
      </w:r>
      <w:r w:rsidRPr="0026359B">
        <w:tab/>
      </w:r>
      <w:r w:rsidRPr="0026359B">
        <w:tab/>
      </w:r>
      <w:r w:rsidRPr="0026359B">
        <w:tab/>
      </w:r>
      <w:r w:rsidR="003D1B83" w:rsidRPr="0026359B">
        <w:t>sprendimu Nr. TS-</w:t>
      </w:r>
    </w:p>
    <w:p w14:paraId="4DDDCE0A" w14:textId="77777777" w:rsidR="00A75D70" w:rsidRPr="0026359B" w:rsidRDefault="00A75D70" w:rsidP="006D7FB3"/>
    <w:p w14:paraId="4DDDCE0B" w14:textId="07271A86" w:rsidR="003D1B83" w:rsidRPr="0026359B" w:rsidRDefault="00484822" w:rsidP="00215041">
      <w:pPr>
        <w:ind w:firstLine="71"/>
        <w:jc w:val="center"/>
        <w:rPr>
          <w:b/>
          <w:szCs w:val="24"/>
        </w:rPr>
      </w:pPr>
      <w:r w:rsidRPr="0026359B">
        <w:rPr>
          <w:b/>
          <w:szCs w:val="24"/>
        </w:rPr>
        <w:t>ROKIŠKIO RAJONO SAVIVALDYBĖS VIETINĖS REIKŠMĖS KELIŲ, GATVIŲ IR TAKŲ STATYBOS, REKONSTRUKCIJOS AR RE</w:t>
      </w:r>
      <w:r w:rsidR="00887ACC" w:rsidRPr="0026359B">
        <w:rPr>
          <w:b/>
          <w:szCs w:val="24"/>
        </w:rPr>
        <w:t>MONTO 2019</w:t>
      </w:r>
      <w:r w:rsidR="006D7FB3" w:rsidRPr="0026359B">
        <w:rPr>
          <w:b/>
          <w:szCs w:val="24"/>
        </w:rPr>
        <w:t>–</w:t>
      </w:r>
      <w:r w:rsidR="00887ACC" w:rsidRPr="0026359B">
        <w:rPr>
          <w:b/>
          <w:szCs w:val="24"/>
        </w:rPr>
        <w:t>2021 M. PRIORITETINIS</w:t>
      </w:r>
      <w:r w:rsidRPr="0026359B">
        <w:rPr>
          <w:b/>
          <w:szCs w:val="24"/>
        </w:rPr>
        <w:t xml:space="preserve"> SĄRAŠAS</w:t>
      </w:r>
    </w:p>
    <w:p w14:paraId="4DDDCE0C" w14:textId="77777777" w:rsidR="003D1B83" w:rsidRPr="0026359B" w:rsidRDefault="003D1B83" w:rsidP="00215041">
      <w:pPr>
        <w:ind w:firstLine="71"/>
        <w:jc w:val="center"/>
        <w:rPr>
          <w:color w:val="FF0000"/>
          <w:szCs w:val="24"/>
          <w:lang w:eastAsia="lt-L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51"/>
        <w:gridCol w:w="1703"/>
        <w:gridCol w:w="1701"/>
        <w:gridCol w:w="1701"/>
        <w:gridCol w:w="1985"/>
      </w:tblGrid>
      <w:tr w:rsidR="00484822" w:rsidRPr="0026359B" w14:paraId="4DDDCE18" w14:textId="77777777" w:rsidTr="00887ACC">
        <w:trPr>
          <w:trHeight w:val="60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DDDCE0D" w14:textId="77777777" w:rsidR="00484822" w:rsidRPr="0026359B" w:rsidRDefault="00484822" w:rsidP="00496463">
            <w:pPr>
              <w:jc w:val="center"/>
              <w:rPr>
                <w:sz w:val="23"/>
                <w:szCs w:val="23"/>
              </w:rPr>
            </w:pPr>
            <w:r w:rsidRPr="0026359B">
              <w:rPr>
                <w:sz w:val="23"/>
                <w:szCs w:val="23"/>
              </w:rPr>
              <w:t>Eil.Nr.</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4DDDCE0E" w14:textId="77777777" w:rsidR="00484822" w:rsidRPr="0026359B" w:rsidRDefault="00484822" w:rsidP="00496463">
            <w:pPr>
              <w:jc w:val="center"/>
              <w:rPr>
                <w:sz w:val="23"/>
                <w:szCs w:val="23"/>
              </w:rPr>
            </w:pPr>
            <w:r w:rsidRPr="0026359B">
              <w:rPr>
                <w:sz w:val="23"/>
                <w:szCs w:val="23"/>
              </w:rPr>
              <w:t>Kelio (gatvės) pavadinimas</w:t>
            </w:r>
          </w:p>
        </w:tc>
        <w:tc>
          <w:tcPr>
            <w:tcW w:w="1703" w:type="dxa"/>
            <w:vMerge w:val="restart"/>
            <w:tcBorders>
              <w:top w:val="single" w:sz="4" w:space="0" w:color="auto"/>
              <w:left w:val="single" w:sz="4" w:space="0" w:color="auto"/>
              <w:right w:val="single" w:sz="4" w:space="0" w:color="auto"/>
            </w:tcBorders>
            <w:vAlign w:val="center"/>
            <w:hideMark/>
          </w:tcPr>
          <w:p w14:paraId="4DDDCE0F" w14:textId="77777777" w:rsidR="00484822" w:rsidRPr="0026359B" w:rsidRDefault="00484822" w:rsidP="00496463">
            <w:pPr>
              <w:jc w:val="center"/>
              <w:rPr>
                <w:sz w:val="23"/>
                <w:szCs w:val="23"/>
              </w:rPr>
            </w:pPr>
            <w:r w:rsidRPr="0026359B">
              <w:rPr>
                <w:sz w:val="23"/>
                <w:szCs w:val="23"/>
              </w:rPr>
              <w:t>2019 m.</w:t>
            </w:r>
          </w:p>
        </w:tc>
        <w:tc>
          <w:tcPr>
            <w:tcW w:w="1701" w:type="dxa"/>
            <w:tcBorders>
              <w:top w:val="single" w:sz="4" w:space="0" w:color="auto"/>
              <w:left w:val="single" w:sz="4" w:space="0" w:color="auto"/>
              <w:bottom w:val="nil"/>
              <w:right w:val="single" w:sz="4" w:space="0" w:color="auto"/>
            </w:tcBorders>
            <w:vAlign w:val="center"/>
          </w:tcPr>
          <w:p w14:paraId="4DDDCE10" w14:textId="77777777" w:rsidR="00484822" w:rsidRPr="0026359B" w:rsidRDefault="00484822" w:rsidP="00496463">
            <w:pPr>
              <w:rPr>
                <w:sz w:val="23"/>
                <w:szCs w:val="23"/>
              </w:rPr>
            </w:pPr>
          </w:p>
          <w:p w14:paraId="4DDDCE11" w14:textId="77777777" w:rsidR="00484822" w:rsidRPr="0026359B" w:rsidRDefault="00484822" w:rsidP="00496463">
            <w:pPr>
              <w:rPr>
                <w:sz w:val="23"/>
                <w:szCs w:val="23"/>
              </w:rPr>
            </w:pPr>
          </w:p>
          <w:p w14:paraId="4DDDCE12" w14:textId="77777777" w:rsidR="00484822" w:rsidRPr="0026359B" w:rsidRDefault="00484822" w:rsidP="00496463">
            <w:pPr>
              <w:jc w:val="center"/>
              <w:rPr>
                <w:sz w:val="23"/>
                <w:szCs w:val="23"/>
              </w:rPr>
            </w:pPr>
            <w:r w:rsidRPr="0026359B">
              <w:rPr>
                <w:sz w:val="23"/>
                <w:szCs w:val="23"/>
              </w:rPr>
              <w:t>2020 m.</w:t>
            </w:r>
          </w:p>
        </w:tc>
        <w:tc>
          <w:tcPr>
            <w:tcW w:w="1701" w:type="dxa"/>
            <w:tcBorders>
              <w:top w:val="single" w:sz="4" w:space="0" w:color="auto"/>
              <w:left w:val="single" w:sz="4" w:space="0" w:color="auto"/>
              <w:bottom w:val="nil"/>
              <w:right w:val="single" w:sz="4" w:space="0" w:color="auto"/>
            </w:tcBorders>
            <w:vAlign w:val="center"/>
          </w:tcPr>
          <w:p w14:paraId="4DDDCE13" w14:textId="77777777" w:rsidR="00484822" w:rsidRPr="0026359B" w:rsidRDefault="00484822" w:rsidP="00496463">
            <w:pPr>
              <w:jc w:val="center"/>
              <w:rPr>
                <w:sz w:val="23"/>
                <w:szCs w:val="23"/>
              </w:rPr>
            </w:pPr>
          </w:p>
          <w:p w14:paraId="4DDDCE14" w14:textId="77777777" w:rsidR="00484822" w:rsidRPr="0026359B" w:rsidRDefault="00484822" w:rsidP="00496463">
            <w:pPr>
              <w:jc w:val="center"/>
              <w:rPr>
                <w:sz w:val="23"/>
                <w:szCs w:val="23"/>
              </w:rPr>
            </w:pPr>
          </w:p>
          <w:p w14:paraId="4DDDCE15" w14:textId="77777777" w:rsidR="00484822" w:rsidRPr="0026359B" w:rsidRDefault="00484822" w:rsidP="00496463">
            <w:pPr>
              <w:jc w:val="center"/>
              <w:rPr>
                <w:sz w:val="23"/>
                <w:szCs w:val="23"/>
              </w:rPr>
            </w:pPr>
            <w:r w:rsidRPr="0026359B">
              <w:rPr>
                <w:sz w:val="23"/>
                <w:szCs w:val="23"/>
              </w:rPr>
              <w:t>2021 m.</w:t>
            </w:r>
          </w:p>
        </w:tc>
        <w:tc>
          <w:tcPr>
            <w:tcW w:w="1985" w:type="dxa"/>
            <w:vMerge w:val="restart"/>
            <w:tcBorders>
              <w:top w:val="single" w:sz="4" w:space="0" w:color="auto"/>
              <w:left w:val="single" w:sz="4" w:space="0" w:color="auto"/>
              <w:right w:val="single" w:sz="4" w:space="0" w:color="auto"/>
            </w:tcBorders>
            <w:hideMark/>
          </w:tcPr>
          <w:p w14:paraId="4DDDCE16" w14:textId="77777777" w:rsidR="00484822" w:rsidRPr="0026359B" w:rsidRDefault="00484822" w:rsidP="00496463">
            <w:pPr>
              <w:jc w:val="center"/>
              <w:rPr>
                <w:sz w:val="23"/>
                <w:szCs w:val="23"/>
              </w:rPr>
            </w:pPr>
            <w:r w:rsidRPr="0026359B">
              <w:rPr>
                <w:sz w:val="23"/>
                <w:szCs w:val="23"/>
              </w:rPr>
              <w:t>Numatomi</w:t>
            </w:r>
          </w:p>
          <w:p w14:paraId="4DDDCE17" w14:textId="77777777" w:rsidR="00484822" w:rsidRPr="0026359B" w:rsidRDefault="00484822" w:rsidP="00496463">
            <w:pPr>
              <w:jc w:val="center"/>
              <w:rPr>
                <w:sz w:val="23"/>
                <w:szCs w:val="23"/>
              </w:rPr>
            </w:pPr>
            <w:r w:rsidRPr="0026359B">
              <w:rPr>
                <w:sz w:val="23"/>
                <w:szCs w:val="23"/>
              </w:rPr>
              <w:t>finansavimo šaltiniai (Kelių priežiūros ir plėtros programos (KPPP))</w:t>
            </w:r>
          </w:p>
        </w:tc>
      </w:tr>
      <w:tr w:rsidR="00484822" w:rsidRPr="0026359B" w14:paraId="4DDDCE1F" w14:textId="77777777" w:rsidTr="00887ACC">
        <w:trPr>
          <w:trHeight w:val="50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DDDCE19" w14:textId="77777777" w:rsidR="00484822" w:rsidRPr="0026359B" w:rsidRDefault="00484822" w:rsidP="00496463">
            <w:pPr>
              <w:rPr>
                <w:sz w:val="23"/>
                <w:szCs w:val="23"/>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DDDCE1A" w14:textId="77777777" w:rsidR="00484822" w:rsidRPr="0026359B" w:rsidRDefault="00484822" w:rsidP="00496463">
            <w:pPr>
              <w:rPr>
                <w:sz w:val="23"/>
                <w:szCs w:val="23"/>
              </w:rPr>
            </w:pPr>
          </w:p>
        </w:tc>
        <w:tc>
          <w:tcPr>
            <w:tcW w:w="1703" w:type="dxa"/>
            <w:vMerge/>
            <w:tcBorders>
              <w:left w:val="single" w:sz="4" w:space="0" w:color="auto"/>
              <w:bottom w:val="single" w:sz="4" w:space="0" w:color="auto"/>
              <w:right w:val="single" w:sz="4" w:space="0" w:color="auto"/>
            </w:tcBorders>
            <w:vAlign w:val="center"/>
            <w:hideMark/>
          </w:tcPr>
          <w:p w14:paraId="4DDDCE1B" w14:textId="77777777" w:rsidR="00484822" w:rsidRPr="0026359B" w:rsidRDefault="00484822" w:rsidP="00496463">
            <w:pPr>
              <w:jc w:val="center"/>
              <w:rPr>
                <w:sz w:val="23"/>
                <w:szCs w:val="23"/>
              </w:rPr>
            </w:pPr>
          </w:p>
        </w:tc>
        <w:tc>
          <w:tcPr>
            <w:tcW w:w="1701" w:type="dxa"/>
            <w:tcBorders>
              <w:top w:val="nil"/>
              <w:left w:val="single" w:sz="4" w:space="0" w:color="auto"/>
              <w:bottom w:val="single" w:sz="4" w:space="0" w:color="auto"/>
              <w:right w:val="single" w:sz="4" w:space="0" w:color="auto"/>
            </w:tcBorders>
            <w:vAlign w:val="center"/>
            <w:hideMark/>
          </w:tcPr>
          <w:p w14:paraId="4DDDCE1C" w14:textId="77777777" w:rsidR="00484822" w:rsidRPr="0026359B" w:rsidRDefault="00484822" w:rsidP="00496463">
            <w:pPr>
              <w:rPr>
                <w:sz w:val="23"/>
                <w:szCs w:val="23"/>
              </w:rPr>
            </w:pPr>
          </w:p>
        </w:tc>
        <w:tc>
          <w:tcPr>
            <w:tcW w:w="1701" w:type="dxa"/>
            <w:tcBorders>
              <w:top w:val="nil"/>
              <w:left w:val="single" w:sz="4" w:space="0" w:color="auto"/>
              <w:bottom w:val="single" w:sz="4" w:space="0" w:color="auto"/>
              <w:right w:val="single" w:sz="4" w:space="0" w:color="auto"/>
            </w:tcBorders>
            <w:vAlign w:val="center"/>
          </w:tcPr>
          <w:p w14:paraId="4DDDCE1D" w14:textId="77777777" w:rsidR="00484822" w:rsidRPr="0026359B" w:rsidRDefault="00484822" w:rsidP="00496463">
            <w:pPr>
              <w:jc w:val="center"/>
              <w:rPr>
                <w:sz w:val="23"/>
                <w:szCs w:val="23"/>
              </w:rPr>
            </w:pPr>
          </w:p>
        </w:tc>
        <w:tc>
          <w:tcPr>
            <w:tcW w:w="1985" w:type="dxa"/>
            <w:vMerge/>
            <w:tcBorders>
              <w:left w:val="single" w:sz="4" w:space="0" w:color="auto"/>
              <w:bottom w:val="single" w:sz="4" w:space="0" w:color="auto"/>
              <w:right w:val="single" w:sz="4" w:space="0" w:color="auto"/>
            </w:tcBorders>
            <w:hideMark/>
          </w:tcPr>
          <w:p w14:paraId="4DDDCE1E" w14:textId="77777777" w:rsidR="00484822" w:rsidRPr="0026359B" w:rsidRDefault="00484822" w:rsidP="00496463">
            <w:pPr>
              <w:rPr>
                <w:sz w:val="23"/>
                <w:szCs w:val="23"/>
              </w:rPr>
            </w:pPr>
          </w:p>
        </w:tc>
      </w:tr>
      <w:tr w:rsidR="00484822" w:rsidRPr="0026359B" w14:paraId="4DDDCE26"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20" w14:textId="77777777" w:rsidR="00484822" w:rsidRPr="0026359B" w:rsidRDefault="00484822" w:rsidP="00496463">
            <w:pPr>
              <w:jc w:val="center"/>
              <w:rPr>
                <w:sz w:val="23"/>
                <w:szCs w:val="23"/>
              </w:rPr>
            </w:pPr>
            <w:r w:rsidRPr="0026359B">
              <w:rPr>
                <w:sz w:val="23"/>
                <w:szCs w:val="23"/>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21" w14:textId="77777777" w:rsidR="00484822" w:rsidRPr="0026359B" w:rsidRDefault="00484822" w:rsidP="00496463">
            <w:pPr>
              <w:rPr>
                <w:sz w:val="23"/>
                <w:szCs w:val="23"/>
              </w:rPr>
            </w:pPr>
            <w:r w:rsidRPr="0026359B">
              <w:rPr>
                <w:color w:val="000000"/>
                <w:sz w:val="23"/>
                <w:szCs w:val="23"/>
              </w:rPr>
              <w:t>Pandėlio miesto Sporto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22"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23"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24"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25" w14:textId="77777777" w:rsidR="00484822" w:rsidRPr="0026359B" w:rsidRDefault="00484822" w:rsidP="00496463">
            <w:pPr>
              <w:jc w:val="center"/>
              <w:rPr>
                <w:sz w:val="23"/>
                <w:szCs w:val="23"/>
              </w:rPr>
            </w:pPr>
            <w:r w:rsidRPr="0026359B">
              <w:rPr>
                <w:sz w:val="23"/>
                <w:szCs w:val="23"/>
              </w:rPr>
              <w:t>KPPP</w:t>
            </w:r>
          </w:p>
        </w:tc>
      </w:tr>
      <w:tr w:rsidR="00484822" w:rsidRPr="0026359B" w14:paraId="4DDDCE2D"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27" w14:textId="77777777" w:rsidR="00484822" w:rsidRPr="0026359B" w:rsidRDefault="00484822" w:rsidP="00496463">
            <w:pPr>
              <w:jc w:val="center"/>
              <w:rPr>
                <w:sz w:val="23"/>
                <w:szCs w:val="23"/>
              </w:rPr>
            </w:pPr>
            <w:r w:rsidRPr="0026359B">
              <w:rPr>
                <w:sz w:val="23"/>
                <w:szCs w:val="23"/>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28" w14:textId="77777777" w:rsidR="00484822" w:rsidRPr="0026359B" w:rsidRDefault="00484822" w:rsidP="00496463">
            <w:pPr>
              <w:rPr>
                <w:sz w:val="23"/>
                <w:szCs w:val="23"/>
              </w:rPr>
            </w:pPr>
            <w:r w:rsidRPr="0026359B">
              <w:rPr>
                <w:color w:val="000000"/>
                <w:sz w:val="23"/>
                <w:szCs w:val="23"/>
              </w:rPr>
              <w:t>Rokiškio miesto Gedimino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29"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2A"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2B"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2C" w14:textId="77777777" w:rsidR="00484822" w:rsidRPr="0026359B" w:rsidRDefault="00484822" w:rsidP="00496463">
            <w:pPr>
              <w:jc w:val="center"/>
              <w:rPr>
                <w:sz w:val="23"/>
                <w:szCs w:val="23"/>
              </w:rPr>
            </w:pPr>
            <w:r w:rsidRPr="0026359B">
              <w:rPr>
                <w:sz w:val="23"/>
                <w:szCs w:val="23"/>
              </w:rPr>
              <w:t>KPPP</w:t>
            </w:r>
          </w:p>
        </w:tc>
      </w:tr>
      <w:tr w:rsidR="00484822" w:rsidRPr="0026359B" w14:paraId="4DDDCE34"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2E" w14:textId="77777777" w:rsidR="00484822" w:rsidRPr="0026359B" w:rsidRDefault="00484822" w:rsidP="00496463">
            <w:pPr>
              <w:jc w:val="center"/>
              <w:rPr>
                <w:sz w:val="23"/>
                <w:szCs w:val="23"/>
              </w:rPr>
            </w:pPr>
            <w:r w:rsidRPr="0026359B">
              <w:rPr>
                <w:sz w:val="23"/>
                <w:szCs w:val="23"/>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2F" w14:textId="77777777" w:rsidR="00484822" w:rsidRPr="0026359B" w:rsidRDefault="00484822" w:rsidP="00496463">
            <w:pPr>
              <w:rPr>
                <w:sz w:val="23"/>
                <w:szCs w:val="23"/>
              </w:rPr>
            </w:pPr>
            <w:r w:rsidRPr="0026359B">
              <w:rPr>
                <w:color w:val="000000"/>
                <w:sz w:val="23"/>
                <w:szCs w:val="23"/>
              </w:rPr>
              <w:t>Rokiškio kaimiškosios seniūnijos Skemų kaimo Sniegių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30"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31"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32"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33" w14:textId="77777777" w:rsidR="00484822" w:rsidRPr="0026359B" w:rsidRDefault="00484822" w:rsidP="00496463">
            <w:pPr>
              <w:jc w:val="center"/>
              <w:rPr>
                <w:sz w:val="23"/>
                <w:szCs w:val="23"/>
              </w:rPr>
            </w:pPr>
            <w:r w:rsidRPr="0026359B">
              <w:rPr>
                <w:sz w:val="23"/>
                <w:szCs w:val="23"/>
              </w:rPr>
              <w:t>KPPP</w:t>
            </w:r>
          </w:p>
        </w:tc>
      </w:tr>
      <w:tr w:rsidR="00484822" w:rsidRPr="0026359B" w14:paraId="4DDDCE3B"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35" w14:textId="77777777" w:rsidR="00484822" w:rsidRPr="0026359B" w:rsidRDefault="00484822" w:rsidP="00496463">
            <w:pPr>
              <w:jc w:val="center"/>
              <w:rPr>
                <w:sz w:val="23"/>
                <w:szCs w:val="23"/>
              </w:rPr>
            </w:pPr>
            <w:r w:rsidRPr="0026359B">
              <w:rPr>
                <w:sz w:val="23"/>
                <w:szCs w:val="23"/>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36" w14:textId="77777777" w:rsidR="00484822" w:rsidRPr="0026359B" w:rsidRDefault="00484822" w:rsidP="00496463">
            <w:pPr>
              <w:rPr>
                <w:sz w:val="23"/>
                <w:szCs w:val="23"/>
              </w:rPr>
            </w:pPr>
            <w:r w:rsidRPr="0026359B">
              <w:rPr>
                <w:sz w:val="23"/>
                <w:szCs w:val="23"/>
              </w:rPr>
              <w:t>Kriaunų seniūnijos Bradesių kaimo vietinės reikšmės kelias Nr. KR</w:t>
            </w:r>
            <w:r w:rsidR="00505384" w:rsidRPr="0026359B">
              <w:rPr>
                <w:sz w:val="23"/>
                <w:szCs w:val="23"/>
              </w:rPr>
              <w:t>N</w:t>
            </w:r>
            <w:r w:rsidRPr="0026359B">
              <w:rPr>
                <w:sz w:val="23"/>
                <w:szCs w:val="23"/>
              </w:rPr>
              <w:t>-94</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37"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38"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39"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3A" w14:textId="77777777" w:rsidR="00484822" w:rsidRPr="0026359B" w:rsidRDefault="00484822" w:rsidP="00496463">
            <w:pPr>
              <w:jc w:val="center"/>
              <w:rPr>
                <w:sz w:val="23"/>
                <w:szCs w:val="23"/>
              </w:rPr>
            </w:pPr>
            <w:r w:rsidRPr="0026359B">
              <w:rPr>
                <w:sz w:val="23"/>
                <w:szCs w:val="23"/>
              </w:rPr>
              <w:t>KPPP</w:t>
            </w:r>
          </w:p>
        </w:tc>
      </w:tr>
      <w:tr w:rsidR="00484822" w:rsidRPr="0026359B" w14:paraId="4DDDCE42"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3C" w14:textId="77777777" w:rsidR="00484822" w:rsidRPr="0026359B" w:rsidRDefault="00484822" w:rsidP="00496463">
            <w:pPr>
              <w:jc w:val="center"/>
              <w:rPr>
                <w:sz w:val="23"/>
                <w:szCs w:val="23"/>
              </w:rPr>
            </w:pPr>
            <w:r w:rsidRPr="0026359B">
              <w:rPr>
                <w:sz w:val="23"/>
                <w:szCs w:val="23"/>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3D" w14:textId="77777777" w:rsidR="00484822" w:rsidRPr="0026359B" w:rsidRDefault="00484822" w:rsidP="00496463">
            <w:pPr>
              <w:rPr>
                <w:sz w:val="23"/>
                <w:szCs w:val="23"/>
              </w:rPr>
            </w:pPr>
            <w:r w:rsidRPr="0026359B">
              <w:rPr>
                <w:color w:val="000000"/>
                <w:sz w:val="23"/>
                <w:szCs w:val="23"/>
              </w:rPr>
              <w:t>Rokiškio miesto Skersinė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3E"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3F"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40"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41" w14:textId="77777777" w:rsidR="00484822" w:rsidRPr="0026359B" w:rsidRDefault="00484822" w:rsidP="00496463">
            <w:pPr>
              <w:jc w:val="center"/>
              <w:rPr>
                <w:sz w:val="23"/>
                <w:szCs w:val="23"/>
              </w:rPr>
            </w:pPr>
            <w:r w:rsidRPr="0026359B">
              <w:rPr>
                <w:sz w:val="23"/>
                <w:szCs w:val="23"/>
              </w:rPr>
              <w:t xml:space="preserve">KPPP </w:t>
            </w:r>
          </w:p>
        </w:tc>
      </w:tr>
      <w:tr w:rsidR="00484822" w:rsidRPr="0026359B" w14:paraId="4DDDCE49"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43" w14:textId="77777777" w:rsidR="00484822" w:rsidRPr="0026359B" w:rsidRDefault="00484822" w:rsidP="00496463">
            <w:pPr>
              <w:jc w:val="center"/>
              <w:rPr>
                <w:sz w:val="23"/>
                <w:szCs w:val="23"/>
              </w:rPr>
            </w:pPr>
            <w:r w:rsidRPr="0026359B">
              <w:rPr>
                <w:sz w:val="23"/>
                <w:szCs w:val="23"/>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44" w14:textId="77777777" w:rsidR="00484822" w:rsidRPr="0026359B" w:rsidRDefault="00484822" w:rsidP="00496463">
            <w:pPr>
              <w:rPr>
                <w:sz w:val="23"/>
                <w:szCs w:val="23"/>
              </w:rPr>
            </w:pPr>
            <w:r w:rsidRPr="0026359B">
              <w:rPr>
                <w:color w:val="000000"/>
                <w:sz w:val="23"/>
                <w:szCs w:val="23"/>
              </w:rPr>
              <w:t>Kazliškio seniūnijos Kazliškio kaimo Žalioji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45"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46"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47"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48" w14:textId="77777777" w:rsidR="00484822" w:rsidRPr="0026359B" w:rsidRDefault="00484822" w:rsidP="00496463">
            <w:pPr>
              <w:jc w:val="center"/>
              <w:rPr>
                <w:sz w:val="23"/>
                <w:szCs w:val="23"/>
              </w:rPr>
            </w:pPr>
            <w:r w:rsidRPr="0026359B">
              <w:rPr>
                <w:sz w:val="23"/>
                <w:szCs w:val="23"/>
              </w:rPr>
              <w:t>KPPP</w:t>
            </w:r>
          </w:p>
        </w:tc>
      </w:tr>
      <w:tr w:rsidR="00484822" w:rsidRPr="0026359B" w14:paraId="4DDDCE50"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4A" w14:textId="77777777" w:rsidR="00484822" w:rsidRPr="0026359B" w:rsidRDefault="00484822" w:rsidP="00496463">
            <w:pPr>
              <w:jc w:val="center"/>
              <w:rPr>
                <w:sz w:val="23"/>
                <w:szCs w:val="23"/>
              </w:rPr>
            </w:pPr>
            <w:r w:rsidRPr="0026359B">
              <w:rPr>
                <w:sz w:val="23"/>
                <w:szCs w:val="23"/>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4B" w14:textId="77777777" w:rsidR="00484822" w:rsidRPr="0026359B" w:rsidRDefault="00484822" w:rsidP="00496463">
            <w:pPr>
              <w:rPr>
                <w:sz w:val="23"/>
                <w:szCs w:val="23"/>
              </w:rPr>
            </w:pPr>
            <w:r w:rsidRPr="0026359B">
              <w:rPr>
                <w:color w:val="000000"/>
                <w:sz w:val="23"/>
                <w:szCs w:val="23"/>
              </w:rPr>
              <w:t>Kazliškio seniūnijos Kazliškio kaimo Sodų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4C"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4D"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4E"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4F" w14:textId="77777777" w:rsidR="00484822" w:rsidRPr="0026359B" w:rsidRDefault="00484822" w:rsidP="00496463">
            <w:pPr>
              <w:jc w:val="center"/>
              <w:rPr>
                <w:sz w:val="23"/>
                <w:szCs w:val="23"/>
              </w:rPr>
            </w:pPr>
            <w:r w:rsidRPr="0026359B">
              <w:rPr>
                <w:sz w:val="23"/>
                <w:szCs w:val="23"/>
              </w:rPr>
              <w:t>KPPP</w:t>
            </w:r>
          </w:p>
        </w:tc>
      </w:tr>
      <w:tr w:rsidR="00484822" w:rsidRPr="0026359B" w14:paraId="4DDDCE57"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51" w14:textId="77777777" w:rsidR="00484822" w:rsidRPr="0026359B" w:rsidRDefault="00484822" w:rsidP="00496463">
            <w:pPr>
              <w:jc w:val="center"/>
              <w:rPr>
                <w:sz w:val="23"/>
                <w:szCs w:val="23"/>
              </w:rPr>
            </w:pPr>
            <w:r w:rsidRPr="0026359B">
              <w:rPr>
                <w:sz w:val="23"/>
                <w:szCs w:val="23"/>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52" w14:textId="77777777" w:rsidR="00484822" w:rsidRPr="0026359B" w:rsidRDefault="00484822" w:rsidP="00496463">
            <w:pPr>
              <w:rPr>
                <w:sz w:val="23"/>
                <w:szCs w:val="23"/>
              </w:rPr>
            </w:pPr>
            <w:r w:rsidRPr="0026359B">
              <w:rPr>
                <w:color w:val="000000"/>
                <w:sz w:val="23"/>
                <w:szCs w:val="23"/>
              </w:rPr>
              <w:t>Obelių seniūnijos Audronių I kaimo Žvėrinčiaus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53" w14:textId="77777777" w:rsidR="00484822" w:rsidRPr="0026359B" w:rsidRDefault="00484822" w:rsidP="00496463">
            <w:pPr>
              <w:rPr>
                <w:sz w:val="23"/>
                <w:szCs w:val="23"/>
              </w:rPr>
            </w:pPr>
            <w:r w:rsidRPr="0026359B">
              <w:rPr>
                <w:sz w:val="23"/>
                <w:szCs w:val="23"/>
              </w:rPr>
              <w:t xml:space="preserve">Rangos darbai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54"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55"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56" w14:textId="77777777" w:rsidR="00484822" w:rsidRPr="0026359B" w:rsidRDefault="00484822" w:rsidP="00496463">
            <w:pPr>
              <w:jc w:val="center"/>
              <w:rPr>
                <w:sz w:val="23"/>
                <w:szCs w:val="23"/>
              </w:rPr>
            </w:pPr>
            <w:r w:rsidRPr="0026359B">
              <w:rPr>
                <w:sz w:val="23"/>
                <w:szCs w:val="23"/>
              </w:rPr>
              <w:t>KPPP</w:t>
            </w:r>
          </w:p>
        </w:tc>
      </w:tr>
      <w:tr w:rsidR="00484822" w:rsidRPr="0026359B" w14:paraId="4DDDCE5E"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58" w14:textId="77777777" w:rsidR="00484822" w:rsidRPr="0026359B" w:rsidRDefault="00484822" w:rsidP="00496463">
            <w:pPr>
              <w:jc w:val="center"/>
              <w:rPr>
                <w:sz w:val="23"/>
                <w:szCs w:val="23"/>
              </w:rPr>
            </w:pPr>
            <w:r w:rsidRPr="0026359B">
              <w:rPr>
                <w:sz w:val="23"/>
                <w:szCs w:val="23"/>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59" w14:textId="77777777" w:rsidR="00484822" w:rsidRPr="0026359B" w:rsidRDefault="00484822" w:rsidP="00496463">
            <w:pPr>
              <w:rPr>
                <w:sz w:val="23"/>
                <w:szCs w:val="23"/>
              </w:rPr>
            </w:pPr>
            <w:r w:rsidRPr="0026359B">
              <w:rPr>
                <w:color w:val="000000"/>
                <w:sz w:val="23"/>
                <w:szCs w:val="23"/>
              </w:rPr>
              <w:t>Obelių seniūnijos Audronių I kaimo J. Vienožinskio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5A"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5B"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5C"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5D" w14:textId="77777777" w:rsidR="00484822" w:rsidRPr="0026359B" w:rsidRDefault="00484822" w:rsidP="00496463">
            <w:pPr>
              <w:jc w:val="center"/>
              <w:rPr>
                <w:sz w:val="23"/>
                <w:szCs w:val="23"/>
              </w:rPr>
            </w:pPr>
            <w:r w:rsidRPr="0026359B">
              <w:rPr>
                <w:sz w:val="23"/>
                <w:szCs w:val="23"/>
              </w:rPr>
              <w:t>KPPP (rezervas)</w:t>
            </w:r>
          </w:p>
        </w:tc>
      </w:tr>
      <w:tr w:rsidR="00484822" w:rsidRPr="0026359B" w14:paraId="4DDDCE65"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5F" w14:textId="77777777" w:rsidR="00484822" w:rsidRPr="0026359B" w:rsidRDefault="00484822" w:rsidP="00496463">
            <w:pPr>
              <w:jc w:val="center"/>
              <w:rPr>
                <w:sz w:val="23"/>
                <w:szCs w:val="23"/>
              </w:rPr>
            </w:pPr>
            <w:r w:rsidRPr="0026359B">
              <w:rPr>
                <w:sz w:val="23"/>
                <w:szCs w:val="23"/>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60" w14:textId="77777777" w:rsidR="00484822" w:rsidRPr="0026359B" w:rsidRDefault="00484822" w:rsidP="00496463">
            <w:pPr>
              <w:rPr>
                <w:sz w:val="23"/>
                <w:szCs w:val="23"/>
              </w:rPr>
            </w:pPr>
            <w:r w:rsidRPr="0026359B">
              <w:rPr>
                <w:color w:val="000000"/>
                <w:sz w:val="23"/>
                <w:szCs w:val="23"/>
              </w:rPr>
              <w:t>Rokiškio miesto A. Strazdelio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61" w14:textId="77777777" w:rsidR="00484822" w:rsidRPr="0026359B" w:rsidRDefault="00484822" w:rsidP="00496463">
            <w:pPr>
              <w:rPr>
                <w:sz w:val="23"/>
                <w:szCs w:val="23"/>
              </w:rPr>
            </w:pPr>
            <w:r w:rsidRPr="0026359B">
              <w:rPr>
                <w:sz w:val="23"/>
                <w:szCs w:val="23"/>
              </w:rPr>
              <w:t>Inžinerinės paslaugos ir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62"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63"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64" w14:textId="77777777" w:rsidR="00484822" w:rsidRPr="0026359B" w:rsidRDefault="00484822" w:rsidP="00496463">
            <w:pPr>
              <w:jc w:val="center"/>
              <w:rPr>
                <w:sz w:val="23"/>
                <w:szCs w:val="23"/>
              </w:rPr>
            </w:pPr>
            <w:r w:rsidRPr="0026359B">
              <w:rPr>
                <w:sz w:val="23"/>
                <w:szCs w:val="23"/>
              </w:rPr>
              <w:t xml:space="preserve">KPPP </w:t>
            </w:r>
          </w:p>
        </w:tc>
      </w:tr>
      <w:tr w:rsidR="00484822" w:rsidRPr="0026359B" w14:paraId="4DDDCE6C"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66" w14:textId="77777777" w:rsidR="00484822" w:rsidRPr="0026359B" w:rsidRDefault="00484822" w:rsidP="00496463">
            <w:pPr>
              <w:jc w:val="center"/>
              <w:rPr>
                <w:sz w:val="23"/>
                <w:szCs w:val="23"/>
              </w:rPr>
            </w:pPr>
            <w:r w:rsidRPr="0026359B">
              <w:rPr>
                <w:sz w:val="23"/>
                <w:szCs w:val="23"/>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67" w14:textId="77777777" w:rsidR="00484822" w:rsidRPr="0026359B" w:rsidRDefault="00484822" w:rsidP="00496463">
            <w:pPr>
              <w:rPr>
                <w:sz w:val="23"/>
                <w:szCs w:val="23"/>
              </w:rPr>
            </w:pPr>
            <w:r w:rsidRPr="0026359B">
              <w:rPr>
                <w:color w:val="000000"/>
                <w:sz w:val="23"/>
                <w:szCs w:val="23"/>
              </w:rPr>
              <w:t>Rokiškio kaimiškosios seniūnijos Kavoliškio kaimo Vilties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68" w14:textId="77777777" w:rsidR="00484822" w:rsidRPr="0026359B" w:rsidRDefault="00484822" w:rsidP="00496463">
            <w:pPr>
              <w:rPr>
                <w:sz w:val="23"/>
                <w:szCs w:val="23"/>
              </w:rPr>
            </w:pPr>
            <w:r w:rsidRPr="0026359B">
              <w:rPr>
                <w:sz w:val="23"/>
                <w:szCs w:val="23"/>
              </w:rPr>
              <w:t>Inžinerinės paslaugos ir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69"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6A"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6B" w14:textId="77777777" w:rsidR="00484822" w:rsidRPr="0026359B" w:rsidRDefault="00484822" w:rsidP="00496463">
            <w:pPr>
              <w:jc w:val="center"/>
              <w:rPr>
                <w:sz w:val="23"/>
                <w:szCs w:val="23"/>
              </w:rPr>
            </w:pPr>
            <w:r w:rsidRPr="0026359B">
              <w:rPr>
                <w:sz w:val="23"/>
                <w:szCs w:val="23"/>
              </w:rPr>
              <w:t>KPPP</w:t>
            </w:r>
          </w:p>
        </w:tc>
      </w:tr>
      <w:tr w:rsidR="00484822" w:rsidRPr="0026359B" w14:paraId="4DDDCE73"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6D" w14:textId="77777777" w:rsidR="00484822" w:rsidRPr="0026359B" w:rsidRDefault="00484822" w:rsidP="00496463">
            <w:pPr>
              <w:jc w:val="center"/>
              <w:rPr>
                <w:sz w:val="23"/>
                <w:szCs w:val="23"/>
              </w:rPr>
            </w:pPr>
            <w:r w:rsidRPr="0026359B">
              <w:rPr>
                <w:sz w:val="23"/>
                <w:szCs w:val="23"/>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6E" w14:textId="77777777" w:rsidR="00484822" w:rsidRPr="0026359B" w:rsidRDefault="00484822" w:rsidP="00496463">
            <w:pPr>
              <w:rPr>
                <w:sz w:val="23"/>
                <w:szCs w:val="23"/>
              </w:rPr>
            </w:pPr>
            <w:r w:rsidRPr="0026359B">
              <w:rPr>
                <w:color w:val="000000"/>
                <w:sz w:val="23"/>
                <w:szCs w:val="23"/>
              </w:rPr>
              <w:t>Rokiškio miesto Ąžuolų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6F" w14:textId="77777777" w:rsidR="00484822" w:rsidRPr="0026359B" w:rsidRDefault="00484822" w:rsidP="00496463">
            <w:pPr>
              <w:rPr>
                <w:sz w:val="23"/>
                <w:szCs w:val="23"/>
              </w:rPr>
            </w:pPr>
            <w:r w:rsidRPr="0026359B">
              <w:rPr>
                <w:sz w:val="23"/>
                <w:szCs w:val="23"/>
              </w:rPr>
              <w:t>Inžinerinės paslaugos ir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70"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71"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72" w14:textId="77777777" w:rsidR="00484822" w:rsidRPr="0026359B" w:rsidRDefault="00484822" w:rsidP="00496463">
            <w:pPr>
              <w:jc w:val="center"/>
              <w:rPr>
                <w:sz w:val="23"/>
                <w:szCs w:val="23"/>
              </w:rPr>
            </w:pPr>
            <w:r w:rsidRPr="0026359B">
              <w:rPr>
                <w:sz w:val="23"/>
                <w:szCs w:val="23"/>
              </w:rPr>
              <w:t>KPPP</w:t>
            </w:r>
          </w:p>
        </w:tc>
      </w:tr>
      <w:tr w:rsidR="00484822" w:rsidRPr="0026359B" w14:paraId="4DDDCE7A"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74" w14:textId="77777777" w:rsidR="00484822" w:rsidRPr="0026359B" w:rsidRDefault="00484822" w:rsidP="00496463">
            <w:pPr>
              <w:jc w:val="center"/>
              <w:rPr>
                <w:sz w:val="23"/>
                <w:szCs w:val="23"/>
              </w:rPr>
            </w:pPr>
            <w:r w:rsidRPr="0026359B">
              <w:rPr>
                <w:sz w:val="23"/>
                <w:szCs w:val="23"/>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75" w14:textId="77777777" w:rsidR="00484822" w:rsidRPr="0026359B" w:rsidRDefault="00484822" w:rsidP="00496463">
            <w:pPr>
              <w:rPr>
                <w:sz w:val="23"/>
                <w:szCs w:val="23"/>
              </w:rPr>
            </w:pPr>
            <w:r w:rsidRPr="0026359B">
              <w:rPr>
                <w:color w:val="000000"/>
                <w:sz w:val="23"/>
                <w:szCs w:val="23"/>
              </w:rPr>
              <w:t>Rokiškio miesto Vytauto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76" w14:textId="77777777" w:rsidR="00484822" w:rsidRPr="0026359B" w:rsidRDefault="00484822" w:rsidP="00496463">
            <w:pPr>
              <w:rPr>
                <w:sz w:val="23"/>
                <w:szCs w:val="23"/>
              </w:rPr>
            </w:pPr>
            <w:r w:rsidRPr="0026359B">
              <w:rPr>
                <w:sz w:val="23"/>
                <w:szCs w:val="23"/>
              </w:rPr>
              <w:t>Inžinerinės paslaugos ir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77"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78"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79" w14:textId="77777777" w:rsidR="00484822" w:rsidRPr="0026359B" w:rsidRDefault="00484822" w:rsidP="00496463">
            <w:pPr>
              <w:jc w:val="center"/>
              <w:rPr>
                <w:sz w:val="23"/>
                <w:szCs w:val="23"/>
              </w:rPr>
            </w:pPr>
            <w:r w:rsidRPr="0026359B">
              <w:rPr>
                <w:sz w:val="23"/>
                <w:szCs w:val="23"/>
              </w:rPr>
              <w:t>KPPP</w:t>
            </w:r>
          </w:p>
        </w:tc>
      </w:tr>
      <w:tr w:rsidR="00484822" w:rsidRPr="0026359B" w14:paraId="4DDDCE81"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7B" w14:textId="77777777" w:rsidR="00484822" w:rsidRPr="0026359B" w:rsidRDefault="00484822" w:rsidP="00496463">
            <w:pPr>
              <w:jc w:val="center"/>
              <w:rPr>
                <w:sz w:val="23"/>
                <w:szCs w:val="23"/>
              </w:rPr>
            </w:pPr>
            <w:r w:rsidRPr="0026359B">
              <w:rPr>
                <w:sz w:val="23"/>
                <w:szCs w:val="23"/>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7C" w14:textId="77777777" w:rsidR="00484822" w:rsidRPr="0026359B" w:rsidRDefault="00484822" w:rsidP="00496463">
            <w:pPr>
              <w:rPr>
                <w:sz w:val="23"/>
                <w:szCs w:val="23"/>
              </w:rPr>
            </w:pPr>
            <w:r w:rsidRPr="0026359B">
              <w:rPr>
                <w:color w:val="000000"/>
                <w:sz w:val="23"/>
                <w:szCs w:val="23"/>
              </w:rPr>
              <w:t>Rokiškio miesto Respublikos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7D"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7E"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7F"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80" w14:textId="77777777" w:rsidR="00484822" w:rsidRPr="0026359B" w:rsidRDefault="00484822" w:rsidP="00496463">
            <w:pPr>
              <w:jc w:val="center"/>
              <w:rPr>
                <w:sz w:val="23"/>
                <w:szCs w:val="23"/>
              </w:rPr>
            </w:pPr>
            <w:r w:rsidRPr="0026359B">
              <w:rPr>
                <w:sz w:val="23"/>
                <w:szCs w:val="23"/>
              </w:rPr>
              <w:t>KPPP</w:t>
            </w:r>
          </w:p>
        </w:tc>
      </w:tr>
      <w:tr w:rsidR="00484822" w:rsidRPr="0026359B" w14:paraId="4DDDCE88"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82" w14:textId="77777777" w:rsidR="00484822" w:rsidRPr="0026359B" w:rsidRDefault="00484822" w:rsidP="00496463">
            <w:pPr>
              <w:jc w:val="center"/>
              <w:rPr>
                <w:sz w:val="23"/>
                <w:szCs w:val="23"/>
              </w:rPr>
            </w:pPr>
            <w:r w:rsidRPr="0026359B">
              <w:rPr>
                <w:sz w:val="23"/>
                <w:szCs w:val="23"/>
              </w:rPr>
              <w:lastRenderedPageBreak/>
              <w:t>15.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83" w14:textId="77777777" w:rsidR="00484822" w:rsidRPr="0026359B" w:rsidRDefault="00484822" w:rsidP="00496463">
            <w:pPr>
              <w:rPr>
                <w:sz w:val="23"/>
                <w:szCs w:val="23"/>
              </w:rPr>
            </w:pPr>
            <w:r w:rsidRPr="0026359B">
              <w:rPr>
                <w:color w:val="000000"/>
                <w:sz w:val="23"/>
                <w:szCs w:val="23"/>
              </w:rPr>
              <w:t>Rokiškio miesto Panevėžio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84"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85"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86"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87" w14:textId="77777777" w:rsidR="00484822" w:rsidRPr="0026359B" w:rsidRDefault="00484822" w:rsidP="00496463">
            <w:pPr>
              <w:jc w:val="center"/>
              <w:rPr>
                <w:sz w:val="23"/>
                <w:szCs w:val="23"/>
              </w:rPr>
            </w:pPr>
            <w:r w:rsidRPr="0026359B">
              <w:rPr>
                <w:sz w:val="23"/>
                <w:szCs w:val="23"/>
              </w:rPr>
              <w:t>KPPP</w:t>
            </w:r>
          </w:p>
        </w:tc>
      </w:tr>
      <w:tr w:rsidR="00484822" w:rsidRPr="0026359B" w14:paraId="4DDDCE90"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89" w14:textId="77777777" w:rsidR="00484822" w:rsidRPr="0026359B" w:rsidRDefault="00484822" w:rsidP="00496463">
            <w:pPr>
              <w:jc w:val="center"/>
              <w:rPr>
                <w:sz w:val="23"/>
                <w:szCs w:val="23"/>
              </w:rPr>
            </w:pPr>
            <w:r w:rsidRPr="0026359B">
              <w:rPr>
                <w:sz w:val="23"/>
                <w:szCs w:val="23"/>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8A" w14:textId="77777777" w:rsidR="00484822" w:rsidRPr="0026359B" w:rsidRDefault="00484822" w:rsidP="00496463">
            <w:pPr>
              <w:rPr>
                <w:sz w:val="23"/>
                <w:szCs w:val="23"/>
              </w:rPr>
            </w:pPr>
            <w:r w:rsidRPr="0026359B">
              <w:rPr>
                <w:color w:val="000000"/>
                <w:sz w:val="23"/>
                <w:szCs w:val="23"/>
              </w:rPr>
              <w:t>Rokiškio kaimiškosios seniūnijos Kavoliškio kaimo Melioratorių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8B"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8C"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8D"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8E" w14:textId="77777777" w:rsidR="00484822" w:rsidRPr="0026359B" w:rsidRDefault="00484822" w:rsidP="00496463">
            <w:pPr>
              <w:jc w:val="center"/>
              <w:rPr>
                <w:sz w:val="23"/>
                <w:szCs w:val="23"/>
              </w:rPr>
            </w:pPr>
          </w:p>
          <w:p w14:paraId="4DDDCE8F" w14:textId="77777777" w:rsidR="00484822" w:rsidRPr="0026359B" w:rsidRDefault="00484822" w:rsidP="00496463">
            <w:pPr>
              <w:jc w:val="center"/>
              <w:rPr>
                <w:sz w:val="23"/>
                <w:szCs w:val="23"/>
              </w:rPr>
            </w:pPr>
            <w:r w:rsidRPr="0026359B">
              <w:rPr>
                <w:sz w:val="23"/>
                <w:szCs w:val="23"/>
              </w:rPr>
              <w:t xml:space="preserve">KPPP </w:t>
            </w:r>
          </w:p>
        </w:tc>
      </w:tr>
      <w:tr w:rsidR="00484822" w:rsidRPr="0026359B" w14:paraId="4DDDCE98"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91" w14:textId="77777777" w:rsidR="00484822" w:rsidRPr="0026359B" w:rsidRDefault="00484822" w:rsidP="00496463">
            <w:pPr>
              <w:jc w:val="center"/>
              <w:rPr>
                <w:sz w:val="23"/>
                <w:szCs w:val="23"/>
              </w:rPr>
            </w:pPr>
            <w:r w:rsidRPr="0026359B">
              <w:rPr>
                <w:sz w:val="23"/>
                <w:szCs w:val="23"/>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92" w14:textId="77777777" w:rsidR="00484822" w:rsidRPr="0026359B" w:rsidRDefault="00B54323" w:rsidP="00496463">
            <w:pPr>
              <w:rPr>
                <w:sz w:val="23"/>
                <w:szCs w:val="23"/>
              </w:rPr>
            </w:pPr>
            <w:r w:rsidRPr="0026359B">
              <w:rPr>
                <w:color w:val="000000"/>
                <w:sz w:val="23"/>
                <w:szCs w:val="23"/>
              </w:rPr>
              <w:t>Kamajų seniūnijos Aukštakalnių kaimo Kamajų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93"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94"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95"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96" w14:textId="77777777" w:rsidR="00484822" w:rsidRPr="0026359B" w:rsidRDefault="00484822" w:rsidP="00496463">
            <w:pPr>
              <w:jc w:val="center"/>
              <w:rPr>
                <w:sz w:val="23"/>
                <w:szCs w:val="23"/>
              </w:rPr>
            </w:pPr>
          </w:p>
          <w:p w14:paraId="4DDDCE97" w14:textId="77777777" w:rsidR="00484822" w:rsidRPr="0026359B" w:rsidRDefault="00484822" w:rsidP="00496463">
            <w:pPr>
              <w:jc w:val="center"/>
              <w:rPr>
                <w:sz w:val="23"/>
                <w:szCs w:val="23"/>
              </w:rPr>
            </w:pPr>
            <w:r w:rsidRPr="0026359B">
              <w:rPr>
                <w:sz w:val="23"/>
                <w:szCs w:val="23"/>
              </w:rPr>
              <w:t>KPPP</w:t>
            </w:r>
          </w:p>
        </w:tc>
      </w:tr>
      <w:tr w:rsidR="00484822" w:rsidRPr="0026359B" w14:paraId="4DDDCE9F"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99" w14:textId="77777777" w:rsidR="00484822" w:rsidRPr="0026359B" w:rsidRDefault="00484822" w:rsidP="00496463">
            <w:pPr>
              <w:jc w:val="center"/>
              <w:rPr>
                <w:sz w:val="23"/>
                <w:szCs w:val="23"/>
              </w:rPr>
            </w:pPr>
            <w:r w:rsidRPr="0026359B">
              <w:rPr>
                <w:sz w:val="23"/>
                <w:szCs w:val="23"/>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9A" w14:textId="77777777" w:rsidR="00484822" w:rsidRPr="0026359B" w:rsidRDefault="00B54323" w:rsidP="00496463">
            <w:pPr>
              <w:rPr>
                <w:sz w:val="23"/>
                <w:szCs w:val="23"/>
              </w:rPr>
            </w:pPr>
            <w:r w:rsidRPr="0026359B">
              <w:rPr>
                <w:color w:val="000000"/>
                <w:sz w:val="23"/>
                <w:szCs w:val="23"/>
              </w:rPr>
              <w:t>Kamajų seniūnijos vietinės reikšmės kelias Nr. KM-217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9B"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9C"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9D"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9E" w14:textId="77777777" w:rsidR="00484822" w:rsidRPr="0026359B" w:rsidRDefault="00484822" w:rsidP="00496463">
            <w:pPr>
              <w:jc w:val="center"/>
              <w:rPr>
                <w:sz w:val="23"/>
                <w:szCs w:val="23"/>
              </w:rPr>
            </w:pPr>
            <w:r w:rsidRPr="0026359B">
              <w:rPr>
                <w:sz w:val="23"/>
                <w:szCs w:val="23"/>
              </w:rPr>
              <w:t xml:space="preserve">KPPP </w:t>
            </w:r>
          </w:p>
        </w:tc>
      </w:tr>
      <w:tr w:rsidR="00484822" w:rsidRPr="0026359B" w14:paraId="4DDDCEA6"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A0" w14:textId="77777777" w:rsidR="00484822" w:rsidRPr="0026359B" w:rsidRDefault="00484822" w:rsidP="00496463">
            <w:pPr>
              <w:jc w:val="center"/>
              <w:rPr>
                <w:sz w:val="23"/>
                <w:szCs w:val="23"/>
              </w:rPr>
            </w:pPr>
            <w:r w:rsidRPr="0026359B">
              <w:rPr>
                <w:sz w:val="23"/>
                <w:szCs w:val="23"/>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A1" w14:textId="77777777" w:rsidR="00484822" w:rsidRPr="0026359B" w:rsidRDefault="00B54323" w:rsidP="00496463">
            <w:r w:rsidRPr="0026359B">
              <w:rPr>
                <w:color w:val="000000"/>
                <w:sz w:val="23"/>
                <w:szCs w:val="23"/>
              </w:rPr>
              <w:t>Rokiškio kaimiškosios seniūnijos Parokiškės kaimo Atgimimo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A2"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A3"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A4"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A5" w14:textId="77777777" w:rsidR="00484822" w:rsidRPr="0026359B" w:rsidRDefault="00484822" w:rsidP="00496463">
            <w:pPr>
              <w:jc w:val="center"/>
              <w:rPr>
                <w:sz w:val="23"/>
                <w:szCs w:val="23"/>
              </w:rPr>
            </w:pPr>
            <w:r w:rsidRPr="0026359B">
              <w:rPr>
                <w:sz w:val="23"/>
                <w:szCs w:val="23"/>
              </w:rPr>
              <w:t>KPPP</w:t>
            </w:r>
          </w:p>
        </w:tc>
      </w:tr>
      <w:tr w:rsidR="00484822" w:rsidRPr="0026359B" w14:paraId="4DDDCEAD"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A7" w14:textId="77777777" w:rsidR="00484822" w:rsidRPr="0026359B" w:rsidRDefault="00484822" w:rsidP="00496463">
            <w:pPr>
              <w:jc w:val="center"/>
              <w:rPr>
                <w:sz w:val="23"/>
                <w:szCs w:val="23"/>
              </w:rPr>
            </w:pPr>
            <w:r w:rsidRPr="0026359B">
              <w:rPr>
                <w:sz w:val="23"/>
                <w:szCs w:val="23"/>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A8" w14:textId="77777777" w:rsidR="00484822" w:rsidRPr="0026359B" w:rsidRDefault="00484822" w:rsidP="00496463">
            <w:pPr>
              <w:rPr>
                <w:color w:val="000000"/>
                <w:sz w:val="23"/>
                <w:szCs w:val="23"/>
              </w:rPr>
            </w:pPr>
            <w:r w:rsidRPr="0026359B">
              <w:rPr>
                <w:color w:val="000000"/>
                <w:sz w:val="23"/>
                <w:szCs w:val="23"/>
              </w:rPr>
              <w:t>Pandėlio seniūnijos vietinės reikšmės kelias Nr. PD-172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A9"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AA"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AB"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AC" w14:textId="77777777" w:rsidR="00484822" w:rsidRPr="0026359B" w:rsidRDefault="00484822" w:rsidP="00496463">
            <w:pPr>
              <w:jc w:val="center"/>
              <w:rPr>
                <w:sz w:val="23"/>
                <w:szCs w:val="23"/>
              </w:rPr>
            </w:pPr>
            <w:r w:rsidRPr="0026359B">
              <w:rPr>
                <w:sz w:val="23"/>
                <w:szCs w:val="23"/>
              </w:rPr>
              <w:t>KPPP</w:t>
            </w:r>
          </w:p>
        </w:tc>
      </w:tr>
      <w:tr w:rsidR="00484822" w:rsidRPr="0026359B" w14:paraId="4DDDCEB4"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AE" w14:textId="77777777" w:rsidR="00484822" w:rsidRPr="0026359B" w:rsidRDefault="00484822" w:rsidP="00496463">
            <w:pPr>
              <w:jc w:val="center"/>
              <w:rPr>
                <w:sz w:val="23"/>
                <w:szCs w:val="23"/>
              </w:rPr>
            </w:pPr>
            <w:r w:rsidRPr="0026359B">
              <w:rPr>
                <w:sz w:val="23"/>
                <w:szCs w:val="23"/>
              </w:rPr>
              <w:t>21.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AF" w14:textId="77777777" w:rsidR="00484822" w:rsidRPr="0026359B" w:rsidRDefault="000374D5" w:rsidP="00496463">
            <w:pPr>
              <w:rPr>
                <w:sz w:val="23"/>
                <w:szCs w:val="23"/>
              </w:rPr>
            </w:pPr>
            <w:r w:rsidRPr="0026359B">
              <w:rPr>
                <w:color w:val="000000"/>
                <w:sz w:val="23"/>
                <w:szCs w:val="23"/>
              </w:rPr>
              <w:t>Rokiškio kaimiškosios seniūnijos Žiobiškio kaimo Šilo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B0"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B1"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B2"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B3" w14:textId="77777777" w:rsidR="00484822" w:rsidRPr="0026359B" w:rsidRDefault="00484822" w:rsidP="00496463">
            <w:pPr>
              <w:jc w:val="center"/>
              <w:rPr>
                <w:sz w:val="23"/>
                <w:szCs w:val="23"/>
              </w:rPr>
            </w:pPr>
            <w:r w:rsidRPr="0026359B">
              <w:rPr>
                <w:sz w:val="23"/>
                <w:szCs w:val="23"/>
              </w:rPr>
              <w:t>KPPP</w:t>
            </w:r>
          </w:p>
        </w:tc>
      </w:tr>
      <w:tr w:rsidR="00484822" w:rsidRPr="0026359B" w14:paraId="4DDDCEBB"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B5" w14:textId="77777777" w:rsidR="00484822" w:rsidRPr="0026359B" w:rsidRDefault="00484822" w:rsidP="00496463">
            <w:pPr>
              <w:jc w:val="center"/>
              <w:rPr>
                <w:sz w:val="23"/>
                <w:szCs w:val="23"/>
              </w:rPr>
            </w:pPr>
            <w:r w:rsidRPr="0026359B">
              <w:rPr>
                <w:sz w:val="23"/>
                <w:szCs w:val="23"/>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B6" w14:textId="77777777" w:rsidR="00484822" w:rsidRPr="0026359B" w:rsidRDefault="000374D5" w:rsidP="00496463">
            <w:pPr>
              <w:rPr>
                <w:sz w:val="23"/>
                <w:szCs w:val="23"/>
              </w:rPr>
            </w:pPr>
            <w:r w:rsidRPr="0026359B">
              <w:rPr>
                <w:color w:val="000000"/>
                <w:sz w:val="23"/>
                <w:szCs w:val="23"/>
              </w:rPr>
              <w:t>Juodupės seniūnijos Juodupės miestelio P. Cvirkos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B7"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B8"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EB9"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BA" w14:textId="77777777" w:rsidR="00484822" w:rsidRPr="0026359B" w:rsidRDefault="00484822" w:rsidP="00496463">
            <w:pPr>
              <w:jc w:val="center"/>
              <w:rPr>
                <w:sz w:val="23"/>
                <w:szCs w:val="23"/>
              </w:rPr>
            </w:pPr>
            <w:r w:rsidRPr="0026359B">
              <w:rPr>
                <w:sz w:val="23"/>
                <w:szCs w:val="23"/>
              </w:rPr>
              <w:t>KPPP</w:t>
            </w:r>
          </w:p>
        </w:tc>
      </w:tr>
      <w:tr w:rsidR="00484822" w:rsidRPr="0026359B" w14:paraId="4DDDCEC2"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BC" w14:textId="77777777" w:rsidR="00484822" w:rsidRPr="0026359B" w:rsidRDefault="00484822" w:rsidP="00496463">
            <w:pPr>
              <w:jc w:val="center"/>
              <w:rPr>
                <w:sz w:val="23"/>
                <w:szCs w:val="23"/>
              </w:rPr>
            </w:pPr>
            <w:r w:rsidRPr="0026359B">
              <w:rPr>
                <w:sz w:val="23"/>
                <w:szCs w:val="23"/>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BD" w14:textId="77777777" w:rsidR="00484822" w:rsidRPr="0026359B" w:rsidRDefault="000374D5" w:rsidP="00496463">
            <w:pPr>
              <w:rPr>
                <w:sz w:val="23"/>
                <w:szCs w:val="23"/>
              </w:rPr>
            </w:pPr>
            <w:r w:rsidRPr="0026359B">
              <w:rPr>
                <w:color w:val="000000"/>
                <w:sz w:val="23"/>
                <w:szCs w:val="23"/>
              </w:rPr>
              <w:t>Juodupės seniūnijos Juodupės miestelio Palangos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BE"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BF"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C0"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C1" w14:textId="77777777" w:rsidR="00484822" w:rsidRPr="0026359B" w:rsidRDefault="00484822" w:rsidP="00496463">
            <w:pPr>
              <w:jc w:val="center"/>
              <w:rPr>
                <w:sz w:val="23"/>
                <w:szCs w:val="23"/>
              </w:rPr>
            </w:pPr>
            <w:r w:rsidRPr="0026359B">
              <w:rPr>
                <w:sz w:val="23"/>
                <w:szCs w:val="23"/>
              </w:rPr>
              <w:t>KPPP</w:t>
            </w:r>
          </w:p>
        </w:tc>
      </w:tr>
      <w:tr w:rsidR="00484822" w:rsidRPr="0026359B" w14:paraId="4DDDCEC9"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C3" w14:textId="77777777" w:rsidR="00484822" w:rsidRPr="0026359B" w:rsidRDefault="00484822" w:rsidP="00496463">
            <w:pPr>
              <w:jc w:val="center"/>
              <w:rPr>
                <w:sz w:val="23"/>
                <w:szCs w:val="23"/>
              </w:rPr>
            </w:pPr>
            <w:r w:rsidRPr="0026359B">
              <w:rPr>
                <w:sz w:val="23"/>
                <w:szCs w:val="23"/>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C4" w14:textId="77777777" w:rsidR="00484822" w:rsidRPr="0026359B" w:rsidRDefault="00484822" w:rsidP="00496463">
            <w:pPr>
              <w:rPr>
                <w:sz w:val="23"/>
                <w:szCs w:val="23"/>
              </w:rPr>
            </w:pPr>
            <w:r w:rsidRPr="0026359B">
              <w:rPr>
                <w:color w:val="000000"/>
                <w:sz w:val="23"/>
                <w:szCs w:val="23"/>
              </w:rPr>
              <w:t>Rokiškio miesto Aušros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C5"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C6"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C7"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C8" w14:textId="77777777" w:rsidR="00484822" w:rsidRPr="0026359B" w:rsidRDefault="00484822" w:rsidP="00496463">
            <w:pPr>
              <w:jc w:val="center"/>
              <w:rPr>
                <w:sz w:val="23"/>
                <w:szCs w:val="23"/>
              </w:rPr>
            </w:pPr>
            <w:r w:rsidRPr="0026359B">
              <w:rPr>
                <w:sz w:val="23"/>
                <w:szCs w:val="23"/>
              </w:rPr>
              <w:t>KPPP</w:t>
            </w:r>
          </w:p>
        </w:tc>
      </w:tr>
      <w:tr w:rsidR="00484822" w:rsidRPr="0026359B" w14:paraId="4DDDCED0"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CA" w14:textId="77777777" w:rsidR="00484822" w:rsidRPr="0026359B" w:rsidRDefault="00484822" w:rsidP="00496463">
            <w:pPr>
              <w:jc w:val="center"/>
              <w:rPr>
                <w:sz w:val="23"/>
                <w:szCs w:val="23"/>
              </w:rPr>
            </w:pPr>
            <w:r w:rsidRPr="0026359B">
              <w:rPr>
                <w:sz w:val="23"/>
                <w:szCs w:val="23"/>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CB" w14:textId="77777777" w:rsidR="00484822" w:rsidRPr="0026359B" w:rsidRDefault="00484822" w:rsidP="00496463">
            <w:pPr>
              <w:rPr>
                <w:sz w:val="23"/>
                <w:szCs w:val="23"/>
              </w:rPr>
            </w:pPr>
            <w:r w:rsidRPr="0026359B">
              <w:rPr>
                <w:color w:val="000000"/>
                <w:sz w:val="23"/>
                <w:szCs w:val="23"/>
              </w:rPr>
              <w:t>Rokiškio kaimiškosios seniūnijos Skemų kaimo Klevų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CC"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CD"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CE"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CF" w14:textId="77777777" w:rsidR="00484822" w:rsidRPr="0026359B" w:rsidRDefault="00484822" w:rsidP="00496463">
            <w:pPr>
              <w:jc w:val="center"/>
              <w:rPr>
                <w:sz w:val="23"/>
                <w:szCs w:val="23"/>
              </w:rPr>
            </w:pPr>
            <w:r w:rsidRPr="0026359B">
              <w:rPr>
                <w:sz w:val="23"/>
                <w:szCs w:val="23"/>
              </w:rPr>
              <w:t>KPPP</w:t>
            </w:r>
          </w:p>
        </w:tc>
      </w:tr>
      <w:tr w:rsidR="00484822" w:rsidRPr="0026359B" w14:paraId="4DDDCED7"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D1" w14:textId="77777777" w:rsidR="00484822" w:rsidRPr="0026359B" w:rsidRDefault="00484822" w:rsidP="00496463">
            <w:pPr>
              <w:jc w:val="center"/>
              <w:rPr>
                <w:sz w:val="23"/>
                <w:szCs w:val="23"/>
              </w:rPr>
            </w:pPr>
            <w:r w:rsidRPr="0026359B">
              <w:rPr>
                <w:sz w:val="23"/>
                <w:szCs w:val="23"/>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D2" w14:textId="77777777" w:rsidR="00484822" w:rsidRPr="0026359B" w:rsidRDefault="00484822" w:rsidP="00496463">
            <w:pPr>
              <w:rPr>
                <w:sz w:val="23"/>
                <w:szCs w:val="23"/>
              </w:rPr>
            </w:pPr>
            <w:r w:rsidRPr="0026359B">
              <w:rPr>
                <w:color w:val="000000"/>
                <w:sz w:val="23"/>
                <w:szCs w:val="23"/>
              </w:rPr>
              <w:t>Jūžintų seniūnijos vietinės reikšmės kelias Nr. JZ-28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D3"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D4"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D5"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D6" w14:textId="77777777" w:rsidR="00484822" w:rsidRPr="0026359B" w:rsidRDefault="00484822" w:rsidP="00496463">
            <w:pPr>
              <w:jc w:val="center"/>
              <w:rPr>
                <w:sz w:val="23"/>
                <w:szCs w:val="23"/>
              </w:rPr>
            </w:pPr>
            <w:r w:rsidRPr="0026359B">
              <w:rPr>
                <w:sz w:val="23"/>
                <w:szCs w:val="23"/>
              </w:rPr>
              <w:t>KPPP (rezervas)</w:t>
            </w:r>
          </w:p>
        </w:tc>
      </w:tr>
      <w:tr w:rsidR="00484822" w:rsidRPr="0026359B" w14:paraId="4DDDCEDE"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D8" w14:textId="77777777" w:rsidR="00484822" w:rsidRPr="0026359B" w:rsidRDefault="00484822" w:rsidP="00496463">
            <w:pPr>
              <w:jc w:val="center"/>
              <w:rPr>
                <w:sz w:val="23"/>
                <w:szCs w:val="23"/>
              </w:rPr>
            </w:pPr>
            <w:r w:rsidRPr="0026359B">
              <w:rPr>
                <w:sz w:val="23"/>
                <w:szCs w:val="23"/>
              </w:rPr>
              <w:t>27.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D9" w14:textId="77777777" w:rsidR="00484822" w:rsidRPr="0026359B" w:rsidRDefault="00484822" w:rsidP="00496463">
            <w:pPr>
              <w:rPr>
                <w:sz w:val="23"/>
                <w:szCs w:val="23"/>
              </w:rPr>
            </w:pPr>
            <w:r w:rsidRPr="0026359B">
              <w:rPr>
                <w:color w:val="000000"/>
                <w:sz w:val="23"/>
                <w:szCs w:val="23"/>
              </w:rPr>
              <w:t>Rokiškio kaimiškosios seniūnijos vietinės reikšmės kelias Nr. JZ-25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DA"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DB"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DC"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DD" w14:textId="77777777" w:rsidR="00484822" w:rsidRPr="0026359B" w:rsidRDefault="00484822" w:rsidP="00496463">
            <w:pPr>
              <w:jc w:val="center"/>
              <w:rPr>
                <w:sz w:val="23"/>
                <w:szCs w:val="23"/>
              </w:rPr>
            </w:pPr>
            <w:r w:rsidRPr="0026359B">
              <w:rPr>
                <w:sz w:val="23"/>
                <w:szCs w:val="23"/>
              </w:rPr>
              <w:t>KPPP (rezervas)</w:t>
            </w:r>
          </w:p>
        </w:tc>
      </w:tr>
      <w:tr w:rsidR="00484822" w:rsidRPr="0026359B" w14:paraId="4DDDCEE5"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DF" w14:textId="77777777" w:rsidR="00484822" w:rsidRPr="0026359B" w:rsidRDefault="00484822" w:rsidP="00496463">
            <w:pPr>
              <w:jc w:val="center"/>
              <w:rPr>
                <w:sz w:val="23"/>
                <w:szCs w:val="23"/>
              </w:rPr>
            </w:pPr>
            <w:r w:rsidRPr="0026359B">
              <w:rPr>
                <w:sz w:val="23"/>
                <w:szCs w:val="23"/>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E0" w14:textId="77777777" w:rsidR="00484822" w:rsidRPr="0026359B" w:rsidRDefault="00484822" w:rsidP="00496463">
            <w:pPr>
              <w:rPr>
                <w:sz w:val="23"/>
                <w:szCs w:val="23"/>
              </w:rPr>
            </w:pPr>
            <w:r w:rsidRPr="0026359B">
              <w:rPr>
                <w:color w:val="000000"/>
                <w:sz w:val="23"/>
                <w:szCs w:val="23"/>
              </w:rPr>
              <w:t>Rokiškio kaimiškosios seniūnijos vietinės reikšmės kelias Nr. RK-82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E1"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E2" w14:textId="77777777" w:rsidR="00484822" w:rsidRPr="0026359B" w:rsidRDefault="00484822" w:rsidP="00496463">
            <w:pPr>
              <w:rPr>
                <w:sz w:val="23"/>
                <w:szCs w:val="23"/>
              </w:rPr>
            </w:pPr>
            <w:r w:rsidRPr="0026359B">
              <w:rPr>
                <w:sz w:val="23"/>
                <w:szCs w:val="23"/>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4DDDCEE3"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E4" w14:textId="77777777" w:rsidR="00484822" w:rsidRPr="0026359B" w:rsidRDefault="00484822" w:rsidP="00496463">
            <w:pPr>
              <w:jc w:val="center"/>
              <w:rPr>
                <w:sz w:val="23"/>
                <w:szCs w:val="23"/>
              </w:rPr>
            </w:pPr>
            <w:r w:rsidRPr="0026359B">
              <w:rPr>
                <w:sz w:val="23"/>
                <w:szCs w:val="23"/>
              </w:rPr>
              <w:t>KPPP (rezervas)</w:t>
            </w:r>
          </w:p>
        </w:tc>
      </w:tr>
      <w:tr w:rsidR="00484822" w:rsidRPr="0026359B" w14:paraId="4DDDCEEC"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E6" w14:textId="77777777" w:rsidR="00484822" w:rsidRPr="0026359B" w:rsidRDefault="00484822" w:rsidP="00496463">
            <w:pPr>
              <w:jc w:val="center"/>
              <w:rPr>
                <w:sz w:val="23"/>
                <w:szCs w:val="23"/>
              </w:rPr>
            </w:pPr>
            <w:r w:rsidRPr="0026359B">
              <w:rPr>
                <w:sz w:val="23"/>
                <w:szCs w:val="23"/>
              </w:rPr>
              <w:t>29.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E7" w14:textId="77777777" w:rsidR="00484822" w:rsidRPr="0026359B" w:rsidRDefault="009430E0" w:rsidP="00496463">
            <w:pPr>
              <w:rPr>
                <w:sz w:val="23"/>
                <w:szCs w:val="23"/>
              </w:rPr>
            </w:pPr>
            <w:r w:rsidRPr="0026359B">
              <w:rPr>
                <w:color w:val="000000"/>
                <w:sz w:val="23"/>
                <w:szCs w:val="23"/>
              </w:rPr>
              <w:t>Rokiškio miesto K. Donelaičio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E8"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E9"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EA"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EB" w14:textId="77777777" w:rsidR="00484822" w:rsidRPr="0026359B" w:rsidRDefault="00484822" w:rsidP="00496463">
            <w:pPr>
              <w:jc w:val="center"/>
              <w:rPr>
                <w:sz w:val="23"/>
                <w:szCs w:val="23"/>
              </w:rPr>
            </w:pPr>
            <w:r w:rsidRPr="0026359B">
              <w:rPr>
                <w:sz w:val="23"/>
                <w:szCs w:val="23"/>
              </w:rPr>
              <w:t>KPPP</w:t>
            </w:r>
          </w:p>
        </w:tc>
      </w:tr>
      <w:tr w:rsidR="00484822" w:rsidRPr="0026359B" w14:paraId="4DDDCEF3"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ED" w14:textId="77777777" w:rsidR="00484822" w:rsidRPr="0026359B" w:rsidRDefault="00484822" w:rsidP="00496463">
            <w:pPr>
              <w:jc w:val="center"/>
              <w:rPr>
                <w:sz w:val="23"/>
                <w:szCs w:val="23"/>
              </w:rPr>
            </w:pPr>
            <w:r w:rsidRPr="0026359B">
              <w:rPr>
                <w:sz w:val="23"/>
                <w:szCs w:val="23"/>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EE" w14:textId="77777777" w:rsidR="00484822" w:rsidRPr="0026359B" w:rsidRDefault="009430E0" w:rsidP="00496463">
            <w:pPr>
              <w:rPr>
                <w:sz w:val="23"/>
                <w:szCs w:val="23"/>
              </w:rPr>
            </w:pPr>
            <w:r w:rsidRPr="0026359B">
              <w:rPr>
                <w:sz w:val="23"/>
                <w:szCs w:val="23"/>
              </w:rPr>
              <w:t>Obelių miesto Dirbtuvių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EF"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F0"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F1"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F2" w14:textId="77777777" w:rsidR="00484822" w:rsidRPr="0026359B" w:rsidRDefault="00484822" w:rsidP="00496463">
            <w:pPr>
              <w:jc w:val="center"/>
              <w:rPr>
                <w:sz w:val="23"/>
                <w:szCs w:val="23"/>
              </w:rPr>
            </w:pPr>
            <w:r w:rsidRPr="0026359B">
              <w:rPr>
                <w:sz w:val="23"/>
                <w:szCs w:val="23"/>
              </w:rPr>
              <w:t>KPPP</w:t>
            </w:r>
          </w:p>
        </w:tc>
      </w:tr>
      <w:tr w:rsidR="00484822" w:rsidRPr="0026359B" w14:paraId="4DDDCEFA"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F4" w14:textId="77777777" w:rsidR="00484822" w:rsidRPr="0026359B" w:rsidRDefault="00484822" w:rsidP="00496463">
            <w:pPr>
              <w:jc w:val="center"/>
              <w:rPr>
                <w:sz w:val="23"/>
                <w:szCs w:val="23"/>
              </w:rPr>
            </w:pPr>
            <w:r w:rsidRPr="0026359B">
              <w:rPr>
                <w:sz w:val="23"/>
                <w:szCs w:val="23"/>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F5" w14:textId="77777777" w:rsidR="00484822" w:rsidRPr="0026359B" w:rsidRDefault="009430E0" w:rsidP="00496463">
            <w:r w:rsidRPr="0026359B">
              <w:rPr>
                <w:color w:val="000000"/>
                <w:sz w:val="23"/>
                <w:szCs w:val="23"/>
              </w:rPr>
              <w:t>Rokiškio kaimiškosios seniūnijos Barvainiškio kaimo Centro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F6"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F7"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F8"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EF9" w14:textId="77777777" w:rsidR="00484822" w:rsidRPr="0026359B" w:rsidRDefault="00484822" w:rsidP="00496463">
            <w:pPr>
              <w:jc w:val="center"/>
              <w:rPr>
                <w:sz w:val="23"/>
                <w:szCs w:val="23"/>
              </w:rPr>
            </w:pPr>
            <w:r w:rsidRPr="0026359B">
              <w:rPr>
                <w:sz w:val="23"/>
                <w:szCs w:val="23"/>
              </w:rPr>
              <w:t>KPPP</w:t>
            </w:r>
          </w:p>
        </w:tc>
      </w:tr>
      <w:tr w:rsidR="00484822" w:rsidRPr="0026359B" w14:paraId="4DDDCF01"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EFB" w14:textId="77777777" w:rsidR="00484822" w:rsidRPr="0026359B" w:rsidRDefault="00484822" w:rsidP="00496463">
            <w:pPr>
              <w:jc w:val="center"/>
              <w:rPr>
                <w:sz w:val="23"/>
                <w:szCs w:val="23"/>
              </w:rPr>
            </w:pPr>
            <w:r w:rsidRPr="0026359B">
              <w:rPr>
                <w:sz w:val="23"/>
                <w:szCs w:val="23"/>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EFC" w14:textId="77777777" w:rsidR="00484822" w:rsidRPr="0026359B" w:rsidRDefault="00484822" w:rsidP="00496463">
            <w:pPr>
              <w:rPr>
                <w:sz w:val="23"/>
                <w:szCs w:val="23"/>
              </w:rPr>
            </w:pPr>
            <w:r w:rsidRPr="0026359B">
              <w:rPr>
                <w:sz w:val="23"/>
                <w:szCs w:val="23"/>
              </w:rPr>
              <w:t>Obelių miesto J. Jablonskio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EFD"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EFE"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EFF"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00" w14:textId="77777777" w:rsidR="00484822" w:rsidRPr="0026359B" w:rsidRDefault="00484822" w:rsidP="00496463">
            <w:pPr>
              <w:jc w:val="center"/>
              <w:rPr>
                <w:sz w:val="23"/>
                <w:szCs w:val="23"/>
              </w:rPr>
            </w:pPr>
            <w:r w:rsidRPr="0026359B">
              <w:rPr>
                <w:sz w:val="23"/>
                <w:szCs w:val="23"/>
              </w:rPr>
              <w:t>KPPP</w:t>
            </w:r>
          </w:p>
        </w:tc>
      </w:tr>
      <w:tr w:rsidR="00484822" w:rsidRPr="0026359B" w14:paraId="4DDDCF08"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02" w14:textId="77777777" w:rsidR="00484822" w:rsidRPr="0026359B" w:rsidRDefault="00484822" w:rsidP="00496463">
            <w:pPr>
              <w:jc w:val="center"/>
              <w:rPr>
                <w:sz w:val="23"/>
                <w:szCs w:val="23"/>
              </w:rPr>
            </w:pPr>
            <w:r w:rsidRPr="0026359B">
              <w:rPr>
                <w:sz w:val="23"/>
                <w:szCs w:val="23"/>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03" w14:textId="77777777" w:rsidR="00484822" w:rsidRPr="0026359B" w:rsidRDefault="009430E0" w:rsidP="00496463">
            <w:pPr>
              <w:rPr>
                <w:sz w:val="23"/>
                <w:szCs w:val="23"/>
              </w:rPr>
            </w:pPr>
            <w:r w:rsidRPr="0026359B">
              <w:rPr>
                <w:color w:val="000000"/>
                <w:sz w:val="23"/>
                <w:szCs w:val="23"/>
              </w:rPr>
              <w:t>Rokiškio miesto Perkūno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04"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05"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F06"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07" w14:textId="77777777" w:rsidR="00484822" w:rsidRPr="0026359B" w:rsidRDefault="00484822" w:rsidP="00496463">
            <w:pPr>
              <w:jc w:val="center"/>
              <w:rPr>
                <w:sz w:val="23"/>
                <w:szCs w:val="23"/>
              </w:rPr>
            </w:pPr>
            <w:r w:rsidRPr="0026359B">
              <w:rPr>
                <w:sz w:val="23"/>
                <w:szCs w:val="23"/>
              </w:rPr>
              <w:t>KPPP</w:t>
            </w:r>
          </w:p>
        </w:tc>
      </w:tr>
      <w:tr w:rsidR="00484822" w:rsidRPr="0026359B" w14:paraId="4DDDCF0F"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09" w14:textId="77777777" w:rsidR="00484822" w:rsidRPr="0026359B" w:rsidRDefault="00484822" w:rsidP="00496463">
            <w:pPr>
              <w:jc w:val="center"/>
              <w:rPr>
                <w:sz w:val="23"/>
                <w:szCs w:val="23"/>
              </w:rPr>
            </w:pPr>
            <w:r w:rsidRPr="0026359B">
              <w:rPr>
                <w:sz w:val="23"/>
                <w:szCs w:val="23"/>
              </w:rPr>
              <w:lastRenderedPageBreak/>
              <w:t>34.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0A" w14:textId="77777777" w:rsidR="00484822" w:rsidRPr="0026359B" w:rsidRDefault="009430E0" w:rsidP="00496463">
            <w:pPr>
              <w:rPr>
                <w:sz w:val="23"/>
                <w:szCs w:val="23"/>
              </w:rPr>
            </w:pPr>
            <w:r w:rsidRPr="0026359B">
              <w:rPr>
                <w:color w:val="000000"/>
                <w:sz w:val="23"/>
                <w:szCs w:val="23"/>
              </w:rPr>
              <w:t>Panemunėlio seniūnijos Panemunėlio miestelio Nemunėlio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0B"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0C"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F0D"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0E" w14:textId="77777777" w:rsidR="00484822" w:rsidRPr="0026359B" w:rsidRDefault="00484822" w:rsidP="00496463">
            <w:pPr>
              <w:jc w:val="center"/>
              <w:rPr>
                <w:sz w:val="23"/>
                <w:szCs w:val="23"/>
              </w:rPr>
            </w:pPr>
            <w:r w:rsidRPr="0026359B">
              <w:rPr>
                <w:sz w:val="23"/>
                <w:szCs w:val="23"/>
              </w:rPr>
              <w:t>KPPP</w:t>
            </w:r>
          </w:p>
        </w:tc>
      </w:tr>
      <w:tr w:rsidR="00484822" w:rsidRPr="0026359B" w14:paraId="4DDDCF16"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10" w14:textId="77777777" w:rsidR="00484822" w:rsidRPr="0026359B" w:rsidRDefault="00484822" w:rsidP="00496463">
            <w:pPr>
              <w:jc w:val="center"/>
              <w:rPr>
                <w:sz w:val="23"/>
                <w:szCs w:val="23"/>
              </w:rPr>
            </w:pPr>
            <w:r w:rsidRPr="0026359B">
              <w:rPr>
                <w:sz w:val="23"/>
                <w:szCs w:val="23"/>
              </w:rPr>
              <w:t>35.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11" w14:textId="77777777" w:rsidR="00484822" w:rsidRPr="0026359B" w:rsidRDefault="00484822" w:rsidP="00496463">
            <w:pPr>
              <w:rPr>
                <w:color w:val="000000"/>
                <w:sz w:val="23"/>
                <w:szCs w:val="23"/>
              </w:rPr>
            </w:pPr>
            <w:r w:rsidRPr="0026359B">
              <w:rPr>
                <w:color w:val="000000"/>
                <w:sz w:val="23"/>
                <w:szCs w:val="23"/>
              </w:rPr>
              <w:t>Rokiškio kaimiškosios seniūnijos Kavoliškio kaimo Komaro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12"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13"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F14" w14:textId="77777777" w:rsidR="00484822" w:rsidRPr="0026359B" w:rsidRDefault="00484822" w:rsidP="00496463">
            <w:pPr>
              <w:rPr>
                <w:sz w:val="23"/>
                <w:szCs w:val="23"/>
              </w:rPr>
            </w:pPr>
            <w:r w:rsidRPr="0026359B">
              <w:rPr>
                <w:sz w:val="23"/>
                <w:szCs w:val="23"/>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15" w14:textId="77777777" w:rsidR="00484822" w:rsidRPr="0026359B" w:rsidRDefault="00484822" w:rsidP="00496463">
            <w:pPr>
              <w:jc w:val="center"/>
              <w:rPr>
                <w:sz w:val="23"/>
                <w:szCs w:val="23"/>
              </w:rPr>
            </w:pPr>
            <w:r w:rsidRPr="0026359B">
              <w:rPr>
                <w:sz w:val="23"/>
                <w:szCs w:val="23"/>
              </w:rPr>
              <w:t>KPPP</w:t>
            </w:r>
          </w:p>
        </w:tc>
      </w:tr>
      <w:tr w:rsidR="00484822" w:rsidRPr="0026359B" w14:paraId="4DDDCF1D"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17" w14:textId="77777777" w:rsidR="00484822" w:rsidRPr="0026359B" w:rsidRDefault="00484822" w:rsidP="00496463">
            <w:pPr>
              <w:jc w:val="center"/>
              <w:rPr>
                <w:sz w:val="23"/>
                <w:szCs w:val="23"/>
              </w:rPr>
            </w:pPr>
            <w:r w:rsidRPr="0026359B">
              <w:rPr>
                <w:sz w:val="23"/>
                <w:szCs w:val="23"/>
              </w:rPr>
              <w:t>36.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18" w14:textId="77777777" w:rsidR="00484822" w:rsidRPr="0026359B" w:rsidRDefault="00484822" w:rsidP="00496463">
            <w:pPr>
              <w:rPr>
                <w:color w:val="000000"/>
                <w:sz w:val="23"/>
                <w:szCs w:val="23"/>
              </w:rPr>
            </w:pPr>
            <w:r w:rsidRPr="0026359B">
              <w:rPr>
                <w:color w:val="000000"/>
                <w:sz w:val="23"/>
                <w:szCs w:val="23"/>
              </w:rPr>
              <w:t>Juodupės seniūnijos Juodupės mietelio Liepų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19"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1A" w14:textId="77777777" w:rsidR="00484822" w:rsidRPr="0026359B" w:rsidRDefault="00484822" w:rsidP="00496463">
            <w:pPr>
              <w:rPr>
                <w:sz w:val="23"/>
                <w:szCs w:val="23"/>
              </w:rPr>
            </w:pPr>
            <w:r w:rsidRPr="0026359B">
              <w:rPr>
                <w:sz w:val="23"/>
                <w:szCs w:val="23"/>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4DDDCF1B" w14:textId="77777777" w:rsidR="00484822" w:rsidRPr="0026359B" w:rsidRDefault="00484822" w:rsidP="00496463">
            <w:pPr>
              <w:rPr>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1C" w14:textId="77777777" w:rsidR="00484822" w:rsidRPr="0026359B" w:rsidRDefault="00484822" w:rsidP="00496463">
            <w:pPr>
              <w:jc w:val="center"/>
              <w:rPr>
                <w:sz w:val="23"/>
                <w:szCs w:val="23"/>
              </w:rPr>
            </w:pPr>
            <w:r w:rsidRPr="0026359B">
              <w:rPr>
                <w:sz w:val="23"/>
                <w:szCs w:val="23"/>
              </w:rPr>
              <w:t>KPPP</w:t>
            </w:r>
          </w:p>
        </w:tc>
      </w:tr>
      <w:tr w:rsidR="00484822" w:rsidRPr="0026359B" w14:paraId="4DDDCF24"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1E" w14:textId="77777777" w:rsidR="00484822" w:rsidRPr="0026359B" w:rsidRDefault="00484822" w:rsidP="00496463">
            <w:pPr>
              <w:rPr>
                <w:sz w:val="23"/>
                <w:szCs w:val="23"/>
              </w:rPr>
            </w:pPr>
            <w:r w:rsidRPr="0026359B">
              <w:rPr>
                <w:sz w:val="23"/>
                <w:szCs w:val="23"/>
              </w:rPr>
              <w:t>37.</w:t>
            </w:r>
          </w:p>
        </w:tc>
        <w:tc>
          <w:tcPr>
            <w:tcW w:w="2551" w:type="dxa"/>
            <w:tcBorders>
              <w:top w:val="single" w:sz="4" w:space="0" w:color="auto"/>
              <w:left w:val="single" w:sz="4" w:space="0" w:color="auto"/>
              <w:bottom w:val="single" w:sz="4" w:space="0" w:color="auto"/>
              <w:right w:val="single" w:sz="4" w:space="0" w:color="auto"/>
            </w:tcBorders>
            <w:hideMark/>
          </w:tcPr>
          <w:p w14:paraId="4DDDCF1F" w14:textId="77777777" w:rsidR="00484822" w:rsidRPr="0026359B" w:rsidRDefault="00484822" w:rsidP="00496463">
            <w:pPr>
              <w:rPr>
                <w:color w:val="000000"/>
                <w:sz w:val="23"/>
                <w:szCs w:val="23"/>
              </w:rPr>
            </w:pPr>
            <w:r w:rsidRPr="0026359B">
              <w:rPr>
                <w:color w:val="000000"/>
                <w:sz w:val="23"/>
                <w:szCs w:val="23"/>
              </w:rPr>
              <w:t>Kamajų seniūnijos Juodonių kaimo Piliakalnio gatvė</w:t>
            </w:r>
          </w:p>
        </w:tc>
        <w:tc>
          <w:tcPr>
            <w:tcW w:w="1703" w:type="dxa"/>
            <w:tcBorders>
              <w:top w:val="single" w:sz="4" w:space="0" w:color="auto"/>
              <w:left w:val="single" w:sz="4" w:space="0" w:color="auto"/>
              <w:bottom w:val="single" w:sz="4" w:space="0" w:color="auto"/>
              <w:right w:val="single" w:sz="4" w:space="0" w:color="auto"/>
            </w:tcBorders>
            <w:hideMark/>
          </w:tcPr>
          <w:p w14:paraId="4DDDCF20"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DDCF21"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22"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23" w14:textId="77777777" w:rsidR="00484822" w:rsidRPr="0026359B" w:rsidRDefault="00484822" w:rsidP="00496463">
            <w:pPr>
              <w:jc w:val="center"/>
              <w:rPr>
                <w:sz w:val="23"/>
                <w:szCs w:val="23"/>
              </w:rPr>
            </w:pPr>
            <w:r w:rsidRPr="0026359B">
              <w:rPr>
                <w:sz w:val="23"/>
                <w:szCs w:val="23"/>
              </w:rPr>
              <w:t>KPPP</w:t>
            </w:r>
          </w:p>
        </w:tc>
      </w:tr>
      <w:tr w:rsidR="00484822" w:rsidRPr="0026359B" w14:paraId="4DDDCF2B"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25" w14:textId="77777777" w:rsidR="00484822" w:rsidRPr="0026359B" w:rsidRDefault="00484822" w:rsidP="00496463">
            <w:pPr>
              <w:rPr>
                <w:sz w:val="23"/>
                <w:szCs w:val="23"/>
              </w:rPr>
            </w:pPr>
            <w:r w:rsidRPr="0026359B">
              <w:rPr>
                <w:sz w:val="23"/>
                <w:szCs w:val="23"/>
              </w:rPr>
              <w:t>38.</w:t>
            </w:r>
          </w:p>
        </w:tc>
        <w:tc>
          <w:tcPr>
            <w:tcW w:w="2551" w:type="dxa"/>
            <w:tcBorders>
              <w:top w:val="single" w:sz="4" w:space="0" w:color="auto"/>
              <w:left w:val="single" w:sz="4" w:space="0" w:color="auto"/>
              <w:bottom w:val="single" w:sz="4" w:space="0" w:color="auto"/>
              <w:right w:val="single" w:sz="4" w:space="0" w:color="auto"/>
            </w:tcBorders>
            <w:hideMark/>
          </w:tcPr>
          <w:p w14:paraId="4DDDCF26" w14:textId="77777777" w:rsidR="00484822" w:rsidRPr="0026359B" w:rsidRDefault="00484822" w:rsidP="00496463">
            <w:pPr>
              <w:rPr>
                <w:color w:val="000000"/>
                <w:sz w:val="23"/>
                <w:szCs w:val="23"/>
              </w:rPr>
            </w:pPr>
            <w:r w:rsidRPr="0026359B">
              <w:rPr>
                <w:sz w:val="23"/>
                <w:szCs w:val="23"/>
              </w:rPr>
              <w:t>Obelių miesto Kamajų gatvė</w:t>
            </w:r>
          </w:p>
        </w:tc>
        <w:tc>
          <w:tcPr>
            <w:tcW w:w="1703" w:type="dxa"/>
            <w:tcBorders>
              <w:top w:val="single" w:sz="4" w:space="0" w:color="auto"/>
              <w:left w:val="single" w:sz="4" w:space="0" w:color="auto"/>
              <w:bottom w:val="single" w:sz="4" w:space="0" w:color="auto"/>
              <w:right w:val="single" w:sz="4" w:space="0" w:color="auto"/>
            </w:tcBorders>
            <w:hideMark/>
          </w:tcPr>
          <w:p w14:paraId="4DDDCF27"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DDCF28"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29"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2A" w14:textId="77777777" w:rsidR="00484822" w:rsidRPr="0026359B" w:rsidRDefault="00484822" w:rsidP="00496463">
            <w:pPr>
              <w:jc w:val="center"/>
              <w:rPr>
                <w:sz w:val="23"/>
                <w:szCs w:val="23"/>
              </w:rPr>
            </w:pPr>
            <w:r w:rsidRPr="0026359B">
              <w:rPr>
                <w:sz w:val="23"/>
                <w:szCs w:val="23"/>
              </w:rPr>
              <w:t>KPPP</w:t>
            </w:r>
          </w:p>
        </w:tc>
      </w:tr>
      <w:tr w:rsidR="00484822" w:rsidRPr="0026359B" w14:paraId="4DDDCF32"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2C" w14:textId="77777777" w:rsidR="00484822" w:rsidRPr="0026359B" w:rsidRDefault="00484822" w:rsidP="00496463">
            <w:pPr>
              <w:rPr>
                <w:sz w:val="23"/>
                <w:szCs w:val="23"/>
              </w:rPr>
            </w:pPr>
            <w:r w:rsidRPr="0026359B">
              <w:rPr>
                <w:sz w:val="23"/>
                <w:szCs w:val="23"/>
              </w:rPr>
              <w:t>39.</w:t>
            </w:r>
          </w:p>
        </w:tc>
        <w:tc>
          <w:tcPr>
            <w:tcW w:w="2551" w:type="dxa"/>
            <w:tcBorders>
              <w:top w:val="single" w:sz="4" w:space="0" w:color="auto"/>
              <w:left w:val="single" w:sz="4" w:space="0" w:color="auto"/>
              <w:bottom w:val="single" w:sz="4" w:space="0" w:color="auto"/>
              <w:right w:val="single" w:sz="4" w:space="0" w:color="auto"/>
            </w:tcBorders>
            <w:hideMark/>
          </w:tcPr>
          <w:p w14:paraId="4DDDCF2D" w14:textId="77777777" w:rsidR="00484822" w:rsidRPr="0026359B" w:rsidRDefault="00484822" w:rsidP="00496463">
            <w:pPr>
              <w:rPr>
                <w:color w:val="000000"/>
                <w:sz w:val="23"/>
                <w:szCs w:val="23"/>
              </w:rPr>
            </w:pPr>
            <w:r w:rsidRPr="0026359B">
              <w:rPr>
                <w:color w:val="000000"/>
                <w:sz w:val="23"/>
                <w:szCs w:val="23"/>
              </w:rPr>
              <w:t>Rokiškio miesto Upės Tako gatvė</w:t>
            </w:r>
          </w:p>
        </w:tc>
        <w:tc>
          <w:tcPr>
            <w:tcW w:w="1703" w:type="dxa"/>
            <w:tcBorders>
              <w:top w:val="single" w:sz="4" w:space="0" w:color="auto"/>
              <w:left w:val="single" w:sz="4" w:space="0" w:color="auto"/>
              <w:bottom w:val="single" w:sz="4" w:space="0" w:color="auto"/>
              <w:right w:val="single" w:sz="4" w:space="0" w:color="auto"/>
            </w:tcBorders>
            <w:hideMark/>
          </w:tcPr>
          <w:p w14:paraId="4DDDCF2E"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DDCF2F"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30"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31" w14:textId="77777777" w:rsidR="00484822" w:rsidRPr="0026359B" w:rsidRDefault="00484822" w:rsidP="00496463">
            <w:pPr>
              <w:jc w:val="center"/>
              <w:rPr>
                <w:sz w:val="23"/>
                <w:szCs w:val="23"/>
              </w:rPr>
            </w:pPr>
            <w:r w:rsidRPr="0026359B">
              <w:rPr>
                <w:sz w:val="23"/>
                <w:szCs w:val="23"/>
              </w:rPr>
              <w:t>KPPP</w:t>
            </w:r>
          </w:p>
        </w:tc>
      </w:tr>
      <w:tr w:rsidR="00484822" w:rsidRPr="0026359B" w14:paraId="4DDDCF39"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33" w14:textId="77777777" w:rsidR="00484822" w:rsidRPr="0026359B" w:rsidRDefault="00484822" w:rsidP="00496463">
            <w:pPr>
              <w:rPr>
                <w:sz w:val="23"/>
                <w:szCs w:val="23"/>
              </w:rPr>
            </w:pPr>
            <w:r w:rsidRPr="0026359B">
              <w:rPr>
                <w:sz w:val="23"/>
                <w:szCs w:val="23"/>
              </w:rPr>
              <w:t>40.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34" w14:textId="77777777" w:rsidR="00484822" w:rsidRPr="0026359B" w:rsidRDefault="00484822" w:rsidP="00496463">
            <w:pPr>
              <w:rPr>
                <w:color w:val="000000"/>
                <w:sz w:val="23"/>
                <w:szCs w:val="23"/>
              </w:rPr>
            </w:pPr>
            <w:r w:rsidRPr="0026359B">
              <w:rPr>
                <w:color w:val="000000"/>
                <w:sz w:val="23"/>
                <w:szCs w:val="23"/>
              </w:rPr>
              <w:t>Rokiškio kaimiškosios seniūnijos Bajorų kaimo Pušyno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35"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36"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37"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38" w14:textId="77777777" w:rsidR="00484822" w:rsidRPr="0026359B" w:rsidRDefault="00484822" w:rsidP="00496463">
            <w:pPr>
              <w:jc w:val="center"/>
              <w:rPr>
                <w:sz w:val="23"/>
                <w:szCs w:val="23"/>
              </w:rPr>
            </w:pPr>
            <w:r w:rsidRPr="0026359B">
              <w:rPr>
                <w:sz w:val="23"/>
                <w:szCs w:val="23"/>
              </w:rPr>
              <w:t>KPPP</w:t>
            </w:r>
          </w:p>
        </w:tc>
      </w:tr>
      <w:tr w:rsidR="00484822" w:rsidRPr="0026359B" w14:paraId="4DDDCF40"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3A" w14:textId="77777777" w:rsidR="00484822" w:rsidRPr="0026359B" w:rsidRDefault="00484822" w:rsidP="00496463">
            <w:pPr>
              <w:rPr>
                <w:sz w:val="23"/>
                <w:szCs w:val="23"/>
              </w:rPr>
            </w:pPr>
            <w:r w:rsidRPr="0026359B">
              <w:rPr>
                <w:sz w:val="23"/>
                <w:szCs w:val="23"/>
              </w:rPr>
              <w:t>41.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3B" w14:textId="77777777" w:rsidR="00484822" w:rsidRPr="0026359B" w:rsidRDefault="00484822" w:rsidP="00496463">
            <w:pPr>
              <w:rPr>
                <w:color w:val="000000"/>
                <w:sz w:val="23"/>
                <w:szCs w:val="23"/>
              </w:rPr>
            </w:pPr>
            <w:r w:rsidRPr="0026359B">
              <w:rPr>
                <w:color w:val="000000"/>
                <w:sz w:val="23"/>
                <w:szCs w:val="23"/>
              </w:rPr>
              <w:t>Rokiškio miesto Sporto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3C"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3D"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3E"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3F" w14:textId="77777777" w:rsidR="00484822" w:rsidRPr="0026359B" w:rsidRDefault="00484822" w:rsidP="00496463">
            <w:pPr>
              <w:jc w:val="center"/>
              <w:rPr>
                <w:sz w:val="23"/>
                <w:szCs w:val="23"/>
              </w:rPr>
            </w:pPr>
            <w:r w:rsidRPr="0026359B">
              <w:rPr>
                <w:sz w:val="23"/>
                <w:szCs w:val="23"/>
              </w:rPr>
              <w:t>KPPP</w:t>
            </w:r>
          </w:p>
        </w:tc>
      </w:tr>
      <w:tr w:rsidR="00484822" w:rsidRPr="0026359B" w14:paraId="4DDDCF47"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41" w14:textId="77777777" w:rsidR="00484822" w:rsidRPr="0026359B" w:rsidRDefault="00484822" w:rsidP="00496463">
            <w:pPr>
              <w:rPr>
                <w:sz w:val="23"/>
                <w:szCs w:val="23"/>
              </w:rPr>
            </w:pPr>
            <w:r w:rsidRPr="0026359B">
              <w:rPr>
                <w:sz w:val="23"/>
                <w:szCs w:val="23"/>
              </w:rPr>
              <w:t>42.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42" w14:textId="77777777" w:rsidR="00484822" w:rsidRPr="0026359B" w:rsidRDefault="00484822" w:rsidP="00496463">
            <w:pPr>
              <w:rPr>
                <w:color w:val="000000"/>
                <w:sz w:val="23"/>
                <w:szCs w:val="23"/>
              </w:rPr>
            </w:pPr>
            <w:r w:rsidRPr="0026359B">
              <w:rPr>
                <w:color w:val="000000"/>
                <w:sz w:val="23"/>
                <w:szCs w:val="23"/>
              </w:rPr>
              <w:t>Rokiškio kaimiškosios seniūnijos Bajorų kaimo Liepų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43"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44"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45"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46" w14:textId="77777777" w:rsidR="00484822" w:rsidRPr="0026359B" w:rsidRDefault="00484822" w:rsidP="00496463">
            <w:pPr>
              <w:jc w:val="center"/>
              <w:rPr>
                <w:sz w:val="23"/>
                <w:szCs w:val="23"/>
              </w:rPr>
            </w:pPr>
            <w:r w:rsidRPr="0026359B">
              <w:rPr>
                <w:sz w:val="23"/>
                <w:szCs w:val="23"/>
              </w:rPr>
              <w:t>KPPP</w:t>
            </w:r>
          </w:p>
        </w:tc>
      </w:tr>
      <w:tr w:rsidR="00484822" w:rsidRPr="0026359B" w14:paraId="4DDDCF4E"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tcPr>
          <w:p w14:paraId="4DDDCF48" w14:textId="77777777" w:rsidR="00484822" w:rsidRPr="0026359B" w:rsidRDefault="00484822" w:rsidP="00496463">
            <w:pPr>
              <w:rPr>
                <w:sz w:val="23"/>
                <w:szCs w:val="23"/>
              </w:rPr>
            </w:pPr>
            <w:r w:rsidRPr="0026359B">
              <w:rPr>
                <w:sz w:val="23"/>
                <w:szCs w:val="23"/>
              </w:rPr>
              <w:t>43.</w:t>
            </w:r>
          </w:p>
        </w:tc>
        <w:tc>
          <w:tcPr>
            <w:tcW w:w="2551" w:type="dxa"/>
            <w:tcBorders>
              <w:top w:val="single" w:sz="4" w:space="0" w:color="auto"/>
              <w:left w:val="single" w:sz="4" w:space="0" w:color="auto"/>
              <w:bottom w:val="single" w:sz="4" w:space="0" w:color="auto"/>
              <w:right w:val="single" w:sz="4" w:space="0" w:color="auto"/>
            </w:tcBorders>
            <w:vAlign w:val="center"/>
          </w:tcPr>
          <w:p w14:paraId="4DDDCF49" w14:textId="77777777" w:rsidR="00484822" w:rsidRPr="0026359B" w:rsidRDefault="00EF3323" w:rsidP="00496463">
            <w:pPr>
              <w:rPr>
                <w:color w:val="000000"/>
                <w:sz w:val="23"/>
                <w:szCs w:val="23"/>
              </w:rPr>
            </w:pPr>
            <w:r w:rsidRPr="0026359B">
              <w:rPr>
                <w:color w:val="000000"/>
                <w:sz w:val="23"/>
                <w:szCs w:val="23"/>
              </w:rPr>
              <w:t>Juodupės seniūnijos Juodupės mietelio Skersinė gatvė</w:t>
            </w:r>
          </w:p>
        </w:tc>
        <w:tc>
          <w:tcPr>
            <w:tcW w:w="1703" w:type="dxa"/>
            <w:tcBorders>
              <w:top w:val="single" w:sz="4" w:space="0" w:color="auto"/>
              <w:left w:val="single" w:sz="4" w:space="0" w:color="auto"/>
              <w:bottom w:val="single" w:sz="4" w:space="0" w:color="auto"/>
              <w:right w:val="single" w:sz="4" w:space="0" w:color="auto"/>
            </w:tcBorders>
            <w:vAlign w:val="center"/>
          </w:tcPr>
          <w:p w14:paraId="4DDDCF4A"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4B"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4C"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tcPr>
          <w:p w14:paraId="4DDDCF4D" w14:textId="77777777" w:rsidR="00484822" w:rsidRPr="0026359B" w:rsidRDefault="00484822" w:rsidP="00496463">
            <w:pPr>
              <w:jc w:val="center"/>
              <w:rPr>
                <w:sz w:val="23"/>
                <w:szCs w:val="23"/>
              </w:rPr>
            </w:pPr>
            <w:r w:rsidRPr="0026359B">
              <w:rPr>
                <w:sz w:val="23"/>
                <w:szCs w:val="23"/>
              </w:rPr>
              <w:t>KPPP</w:t>
            </w:r>
          </w:p>
        </w:tc>
      </w:tr>
      <w:tr w:rsidR="00484822" w:rsidRPr="0026359B" w14:paraId="4DDDCF55"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4F" w14:textId="77777777" w:rsidR="00484822" w:rsidRPr="0026359B" w:rsidRDefault="00484822" w:rsidP="00496463">
            <w:pPr>
              <w:rPr>
                <w:sz w:val="23"/>
                <w:szCs w:val="23"/>
              </w:rPr>
            </w:pPr>
            <w:r w:rsidRPr="0026359B">
              <w:rPr>
                <w:sz w:val="23"/>
                <w:szCs w:val="23"/>
              </w:rPr>
              <w:t>44.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50" w14:textId="77777777" w:rsidR="00484822" w:rsidRPr="0026359B" w:rsidRDefault="00EF3323" w:rsidP="00496463">
            <w:pPr>
              <w:rPr>
                <w:color w:val="000000"/>
                <w:sz w:val="23"/>
                <w:szCs w:val="23"/>
              </w:rPr>
            </w:pPr>
            <w:r w:rsidRPr="0026359B">
              <w:rPr>
                <w:color w:val="000000"/>
                <w:sz w:val="23"/>
                <w:szCs w:val="23"/>
              </w:rPr>
              <w:t>Rokiškio miesto S. Nėries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51"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52"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53"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54" w14:textId="77777777" w:rsidR="00484822" w:rsidRPr="0026359B" w:rsidRDefault="00484822" w:rsidP="00496463">
            <w:pPr>
              <w:jc w:val="center"/>
              <w:rPr>
                <w:sz w:val="23"/>
                <w:szCs w:val="23"/>
              </w:rPr>
            </w:pPr>
            <w:r w:rsidRPr="0026359B">
              <w:rPr>
                <w:sz w:val="23"/>
                <w:szCs w:val="23"/>
              </w:rPr>
              <w:t>KPPP</w:t>
            </w:r>
          </w:p>
        </w:tc>
      </w:tr>
      <w:tr w:rsidR="00484822" w:rsidRPr="0026359B" w14:paraId="4DDDCF5C"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56" w14:textId="77777777" w:rsidR="00484822" w:rsidRPr="0026359B" w:rsidRDefault="00484822" w:rsidP="00496463">
            <w:pPr>
              <w:rPr>
                <w:sz w:val="23"/>
                <w:szCs w:val="23"/>
              </w:rPr>
            </w:pPr>
            <w:r w:rsidRPr="0026359B">
              <w:rPr>
                <w:sz w:val="23"/>
                <w:szCs w:val="23"/>
              </w:rPr>
              <w:t>45.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57" w14:textId="77777777" w:rsidR="00484822" w:rsidRPr="0026359B" w:rsidRDefault="00EF3323" w:rsidP="00496463">
            <w:pPr>
              <w:rPr>
                <w:color w:val="000000"/>
                <w:sz w:val="23"/>
                <w:szCs w:val="23"/>
              </w:rPr>
            </w:pPr>
            <w:r w:rsidRPr="0026359B">
              <w:rPr>
                <w:color w:val="000000"/>
                <w:sz w:val="23"/>
                <w:szCs w:val="23"/>
              </w:rPr>
              <w:t>Rokiškio miesto Pagojės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58"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59"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5A"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5B" w14:textId="77777777" w:rsidR="00484822" w:rsidRPr="0026359B" w:rsidRDefault="00484822" w:rsidP="00496463">
            <w:pPr>
              <w:jc w:val="center"/>
              <w:rPr>
                <w:sz w:val="23"/>
                <w:szCs w:val="23"/>
              </w:rPr>
            </w:pPr>
            <w:r w:rsidRPr="0026359B">
              <w:rPr>
                <w:sz w:val="23"/>
                <w:szCs w:val="23"/>
              </w:rPr>
              <w:t>KPPP</w:t>
            </w:r>
          </w:p>
        </w:tc>
      </w:tr>
      <w:tr w:rsidR="00484822" w:rsidRPr="0026359B" w14:paraId="4DDDCF63"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5D" w14:textId="77777777" w:rsidR="00484822" w:rsidRPr="0026359B" w:rsidRDefault="00484822" w:rsidP="00496463">
            <w:pPr>
              <w:rPr>
                <w:sz w:val="23"/>
                <w:szCs w:val="23"/>
              </w:rPr>
            </w:pPr>
            <w:r w:rsidRPr="0026359B">
              <w:rPr>
                <w:sz w:val="23"/>
                <w:szCs w:val="23"/>
              </w:rPr>
              <w:t>46.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5E" w14:textId="77777777" w:rsidR="00484822" w:rsidRPr="0026359B" w:rsidRDefault="00F66C75" w:rsidP="00496463">
            <w:pPr>
              <w:rPr>
                <w:color w:val="000000"/>
                <w:sz w:val="23"/>
                <w:szCs w:val="23"/>
              </w:rPr>
            </w:pPr>
            <w:r w:rsidRPr="0026359B">
              <w:rPr>
                <w:color w:val="000000"/>
                <w:sz w:val="23"/>
                <w:szCs w:val="23"/>
              </w:rPr>
              <w:t>Jūžintų seniūnijos Jūžintų miestelio Beržų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5F"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60"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61"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62" w14:textId="77777777" w:rsidR="00484822" w:rsidRPr="0026359B" w:rsidRDefault="00484822" w:rsidP="00496463">
            <w:pPr>
              <w:jc w:val="center"/>
              <w:rPr>
                <w:sz w:val="23"/>
                <w:szCs w:val="23"/>
              </w:rPr>
            </w:pPr>
            <w:r w:rsidRPr="0026359B">
              <w:rPr>
                <w:sz w:val="23"/>
                <w:szCs w:val="23"/>
              </w:rPr>
              <w:t>KPPP</w:t>
            </w:r>
          </w:p>
        </w:tc>
      </w:tr>
      <w:tr w:rsidR="00484822" w:rsidRPr="0026359B" w14:paraId="4DDDCF6A" w14:textId="77777777" w:rsidTr="00887ACC">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4DDDCF64" w14:textId="77777777" w:rsidR="00484822" w:rsidRPr="0026359B" w:rsidRDefault="00484822" w:rsidP="00496463">
            <w:pPr>
              <w:rPr>
                <w:sz w:val="23"/>
                <w:szCs w:val="23"/>
              </w:rPr>
            </w:pPr>
            <w:r w:rsidRPr="0026359B">
              <w:rPr>
                <w:sz w:val="23"/>
                <w:szCs w:val="23"/>
              </w:rPr>
              <w:t>47.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DDCF65" w14:textId="77777777" w:rsidR="00484822" w:rsidRPr="0026359B" w:rsidRDefault="00F66C75" w:rsidP="00496463">
            <w:pPr>
              <w:rPr>
                <w:color w:val="000000"/>
                <w:sz w:val="23"/>
                <w:szCs w:val="23"/>
              </w:rPr>
            </w:pPr>
            <w:r w:rsidRPr="0026359B">
              <w:rPr>
                <w:color w:val="000000"/>
                <w:sz w:val="23"/>
                <w:szCs w:val="23"/>
              </w:rPr>
              <w:t>Jūžintų seniūnijos Jūžintų miestelio Ateities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DDDCF66"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DDCF67" w14:textId="77777777" w:rsidR="00484822" w:rsidRPr="0026359B" w:rsidRDefault="00484822" w:rsidP="00496463">
            <w:pP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4DDDCF68" w14:textId="77777777" w:rsidR="00484822" w:rsidRPr="0026359B" w:rsidRDefault="00484822" w:rsidP="00496463">
            <w:pPr>
              <w:rPr>
                <w:sz w:val="23"/>
                <w:szCs w:val="23"/>
              </w:rPr>
            </w:pPr>
            <w:r w:rsidRPr="0026359B">
              <w:rPr>
                <w:sz w:val="23"/>
                <w:szCs w:val="23"/>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DCF69" w14:textId="77777777" w:rsidR="00484822" w:rsidRPr="0026359B" w:rsidRDefault="00484822" w:rsidP="00496463">
            <w:pPr>
              <w:jc w:val="center"/>
              <w:rPr>
                <w:sz w:val="23"/>
                <w:szCs w:val="23"/>
              </w:rPr>
            </w:pPr>
            <w:r w:rsidRPr="0026359B">
              <w:rPr>
                <w:sz w:val="23"/>
                <w:szCs w:val="23"/>
              </w:rPr>
              <w:t>KPPP</w:t>
            </w:r>
          </w:p>
        </w:tc>
      </w:tr>
    </w:tbl>
    <w:p w14:paraId="4DDDCF6B" w14:textId="77777777" w:rsidR="00484822" w:rsidRPr="0026359B" w:rsidRDefault="00484822" w:rsidP="00FC5773">
      <w:pPr>
        <w:jc w:val="center"/>
        <w:rPr>
          <w:b/>
          <w:szCs w:val="24"/>
        </w:rPr>
      </w:pPr>
    </w:p>
    <w:p w14:paraId="4DDDCF6C" w14:textId="00E67F7F" w:rsidR="00484822" w:rsidRPr="0026359B" w:rsidRDefault="006D7FB3" w:rsidP="00FC5773">
      <w:pPr>
        <w:jc w:val="center"/>
        <w:rPr>
          <w:szCs w:val="24"/>
          <w:u w:val="single"/>
        </w:rPr>
      </w:pPr>
      <w:r w:rsidRPr="0026359B">
        <w:rPr>
          <w:szCs w:val="24"/>
          <w:u w:val="single"/>
        </w:rPr>
        <w:tab/>
      </w:r>
      <w:r w:rsidRPr="0026359B">
        <w:rPr>
          <w:szCs w:val="24"/>
          <w:u w:val="single"/>
        </w:rPr>
        <w:tab/>
      </w:r>
      <w:r w:rsidRPr="0026359B">
        <w:rPr>
          <w:szCs w:val="24"/>
          <w:u w:val="single"/>
        </w:rPr>
        <w:tab/>
      </w:r>
    </w:p>
    <w:p w14:paraId="4DDDCF6D" w14:textId="77777777" w:rsidR="00484822" w:rsidRPr="0026359B" w:rsidRDefault="00484822" w:rsidP="00FC5773">
      <w:pPr>
        <w:jc w:val="center"/>
        <w:rPr>
          <w:b/>
          <w:szCs w:val="24"/>
        </w:rPr>
      </w:pPr>
    </w:p>
    <w:p w14:paraId="4DDDCF6E" w14:textId="77777777" w:rsidR="00F66C75" w:rsidRPr="0026359B" w:rsidRDefault="00F66C75" w:rsidP="00FC5773">
      <w:pPr>
        <w:jc w:val="center"/>
        <w:rPr>
          <w:b/>
          <w:szCs w:val="24"/>
        </w:rPr>
      </w:pPr>
    </w:p>
    <w:p w14:paraId="4DDDCF6F" w14:textId="77777777" w:rsidR="00484822" w:rsidRPr="0026359B" w:rsidRDefault="00484822" w:rsidP="00FC5773">
      <w:pPr>
        <w:jc w:val="center"/>
        <w:rPr>
          <w:b/>
          <w:szCs w:val="24"/>
        </w:rPr>
      </w:pPr>
    </w:p>
    <w:p w14:paraId="4DDDCF70" w14:textId="77777777" w:rsidR="00484822" w:rsidRPr="0026359B" w:rsidRDefault="00484822" w:rsidP="00FC5773">
      <w:pPr>
        <w:jc w:val="center"/>
        <w:rPr>
          <w:b/>
          <w:szCs w:val="24"/>
        </w:rPr>
      </w:pPr>
    </w:p>
    <w:p w14:paraId="4DDDCF71" w14:textId="77777777" w:rsidR="00484822" w:rsidRPr="0026359B" w:rsidRDefault="00484822" w:rsidP="00FC5773">
      <w:pPr>
        <w:jc w:val="center"/>
        <w:rPr>
          <w:b/>
          <w:szCs w:val="24"/>
        </w:rPr>
      </w:pPr>
    </w:p>
    <w:p w14:paraId="4DDDCF72" w14:textId="77777777" w:rsidR="00484822" w:rsidRPr="0026359B" w:rsidRDefault="00484822" w:rsidP="00FC5773">
      <w:pPr>
        <w:jc w:val="center"/>
        <w:rPr>
          <w:b/>
          <w:szCs w:val="24"/>
        </w:rPr>
      </w:pPr>
    </w:p>
    <w:p w14:paraId="4DDDCF73" w14:textId="77777777" w:rsidR="00484822" w:rsidRPr="0026359B" w:rsidRDefault="00484822" w:rsidP="00FC5773">
      <w:pPr>
        <w:jc w:val="center"/>
        <w:rPr>
          <w:b/>
          <w:szCs w:val="24"/>
        </w:rPr>
      </w:pPr>
    </w:p>
    <w:p w14:paraId="4DDDCF74" w14:textId="77777777" w:rsidR="00484822" w:rsidRPr="0026359B" w:rsidRDefault="00484822" w:rsidP="00FC5773">
      <w:pPr>
        <w:jc w:val="center"/>
        <w:rPr>
          <w:b/>
          <w:szCs w:val="24"/>
        </w:rPr>
      </w:pPr>
    </w:p>
    <w:p w14:paraId="4DDDCF75" w14:textId="77777777" w:rsidR="00887ACC" w:rsidRPr="0026359B" w:rsidRDefault="00887ACC" w:rsidP="00FC5773">
      <w:pPr>
        <w:jc w:val="center"/>
        <w:rPr>
          <w:b/>
          <w:szCs w:val="24"/>
        </w:rPr>
      </w:pPr>
    </w:p>
    <w:p w14:paraId="4DDDCF76" w14:textId="77777777" w:rsidR="00887ACC" w:rsidRPr="0026359B" w:rsidRDefault="00887ACC" w:rsidP="00FC5773">
      <w:pPr>
        <w:jc w:val="center"/>
        <w:rPr>
          <w:b/>
          <w:szCs w:val="24"/>
        </w:rPr>
      </w:pPr>
    </w:p>
    <w:p w14:paraId="4DDDCF77" w14:textId="77777777" w:rsidR="00887ACC" w:rsidRPr="0026359B" w:rsidRDefault="00887ACC" w:rsidP="00FC5773">
      <w:pPr>
        <w:jc w:val="center"/>
        <w:rPr>
          <w:b/>
          <w:szCs w:val="24"/>
        </w:rPr>
      </w:pPr>
    </w:p>
    <w:p w14:paraId="4DDDCF78" w14:textId="77777777" w:rsidR="00887ACC" w:rsidRPr="0026359B" w:rsidRDefault="00887ACC" w:rsidP="00FC5773">
      <w:pPr>
        <w:jc w:val="center"/>
        <w:rPr>
          <w:b/>
          <w:szCs w:val="24"/>
        </w:rPr>
      </w:pPr>
    </w:p>
    <w:p w14:paraId="4DDDCF79" w14:textId="77777777" w:rsidR="00484822" w:rsidRPr="0026359B" w:rsidRDefault="00484822" w:rsidP="00FC5773">
      <w:pPr>
        <w:jc w:val="center"/>
        <w:rPr>
          <w:b/>
          <w:szCs w:val="24"/>
        </w:rPr>
      </w:pPr>
    </w:p>
    <w:p w14:paraId="4DDDCF7A" w14:textId="77777777" w:rsidR="00484822" w:rsidRPr="0026359B" w:rsidRDefault="00484822" w:rsidP="00484822">
      <w:pPr>
        <w:rPr>
          <w:b/>
          <w:szCs w:val="24"/>
        </w:rPr>
      </w:pPr>
    </w:p>
    <w:p w14:paraId="4DDDCF7B" w14:textId="77777777" w:rsidR="00484822" w:rsidRPr="0026359B" w:rsidRDefault="00484822" w:rsidP="00FC5773">
      <w:pPr>
        <w:jc w:val="center"/>
        <w:rPr>
          <w:b/>
          <w:szCs w:val="24"/>
        </w:rPr>
      </w:pPr>
    </w:p>
    <w:p w14:paraId="4DDDCF7C" w14:textId="77777777" w:rsidR="00FC5773" w:rsidRPr="0026359B" w:rsidRDefault="00FC5773" w:rsidP="00FC5773">
      <w:pPr>
        <w:jc w:val="center"/>
        <w:rPr>
          <w:b/>
          <w:szCs w:val="24"/>
        </w:rPr>
      </w:pPr>
      <w:r w:rsidRPr="0026359B">
        <w:rPr>
          <w:b/>
          <w:szCs w:val="24"/>
        </w:rPr>
        <w:lastRenderedPageBreak/>
        <w:t>TEIKIAMO SPRENDIMO PROJEKTO ,,</w:t>
      </w:r>
      <w:r w:rsidR="00505384" w:rsidRPr="0026359B">
        <w:rPr>
          <w:b/>
          <w:szCs w:val="24"/>
        </w:rPr>
        <w:t>DĖL ROKIŠKIO RAJONO SAVIVALDYBĖS VIETINĖS REIKŠMĖS KELIŲ, GATVIŲ IR TAKŲ STATYBOS, REKONSTRUKCIJOS AR REMONTO 2019-2021 M. PRIORITETINIO SĄRAŠO PATVIRTINIMO</w:t>
      </w:r>
      <w:r w:rsidRPr="0026359B">
        <w:rPr>
          <w:b/>
          <w:szCs w:val="24"/>
        </w:rPr>
        <w:t>“ AIŠKINAMASIS RAŠTAS</w:t>
      </w:r>
    </w:p>
    <w:p w14:paraId="4DDDCF7D" w14:textId="77777777" w:rsidR="00FC5773" w:rsidRPr="0026359B" w:rsidRDefault="00FC5773" w:rsidP="00FC5773">
      <w:pPr>
        <w:jc w:val="center"/>
        <w:rPr>
          <w:b/>
          <w:szCs w:val="24"/>
        </w:rPr>
      </w:pPr>
    </w:p>
    <w:p w14:paraId="4DDDCF7E" w14:textId="77777777" w:rsidR="00FC5773" w:rsidRPr="0026359B" w:rsidRDefault="00FC5773" w:rsidP="00FC5773">
      <w:pPr>
        <w:jc w:val="center"/>
        <w:rPr>
          <w:szCs w:val="24"/>
        </w:rPr>
      </w:pPr>
      <w:r w:rsidRPr="0026359B">
        <w:rPr>
          <w:szCs w:val="24"/>
        </w:rPr>
        <w:t>201</w:t>
      </w:r>
      <w:r w:rsidR="002F78FE" w:rsidRPr="0026359B">
        <w:rPr>
          <w:szCs w:val="24"/>
        </w:rPr>
        <w:t>8-1</w:t>
      </w:r>
      <w:r w:rsidR="00505384" w:rsidRPr="0026359B">
        <w:rPr>
          <w:szCs w:val="24"/>
        </w:rPr>
        <w:t>2</w:t>
      </w:r>
      <w:r w:rsidRPr="0026359B">
        <w:rPr>
          <w:szCs w:val="24"/>
        </w:rPr>
        <w:t>-</w:t>
      </w:r>
      <w:r w:rsidR="00505384" w:rsidRPr="0026359B">
        <w:rPr>
          <w:szCs w:val="24"/>
        </w:rPr>
        <w:t>1</w:t>
      </w:r>
      <w:r w:rsidR="0019107E" w:rsidRPr="0026359B">
        <w:rPr>
          <w:szCs w:val="24"/>
        </w:rPr>
        <w:t>2</w:t>
      </w:r>
    </w:p>
    <w:p w14:paraId="4DDDCF7F" w14:textId="77777777" w:rsidR="00FC5773" w:rsidRPr="0026359B" w:rsidRDefault="00FC5773" w:rsidP="00FC5773">
      <w:pPr>
        <w:jc w:val="center"/>
        <w:rPr>
          <w:szCs w:val="24"/>
        </w:rPr>
      </w:pPr>
      <w:r w:rsidRPr="0026359B">
        <w:rPr>
          <w:szCs w:val="24"/>
        </w:rPr>
        <w:t>Rokiškis</w:t>
      </w:r>
    </w:p>
    <w:p w14:paraId="4DDDCF80" w14:textId="77777777" w:rsidR="00EF7978" w:rsidRPr="0026359B" w:rsidRDefault="00EF7978" w:rsidP="00FC5773">
      <w:pPr>
        <w:jc w:val="center"/>
        <w:rPr>
          <w:szCs w:val="24"/>
        </w:rPr>
      </w:pPr>
    </w:p>
    <w:p w14:paraId="4DDDCF81" w14:textId="77777777" w:rsidR="00EF7978" w:rsidRPr="0026359B" w:rsidRDefault="00EF7978" w:rsidP="00EF7978">
      <w:pPr>
        <w:ind w:firstLine="1276"/>
        <w:jc w:val="both"/>
        <w:rPr>
          <w:b/>
        </w:rPr>
      </w:pPr>
      <w:r w:rsidRPr="0026359B">
        <w:rPr>
          <w:b/>
        </w:rPr>
        <w:t xml:space="preserve">Parengto sprendimo projekto tikslai ir uždaviniai. </w:t>
      </w:r>
      <w:r w:rsidRPr="0026359B">
        <w:t xml:space="preserve">Šiuo sprendimo projektu siūloma patvirtinti </w:t>
      </w:r>
      <w:r w:rsidR="00226746" w:rsidRPr="0026359B">
        <w:rPr>
          <w:szCs w:val="24"/>
        </w:rPr>
        <w:t>Rokiškio rajono savivaldybės vietinės reikšmės kelių, gatvių ir takų statybos, rekonstrukcijos ar remonto 2019-2021 m. prioritetinį sąrašą</w:t>
      </w:r>
      <w:r w:rsidRPr="0026359B">
        <w:rPr>
          <w:szCs w:val="24"/>
        </w:rPr>
        <w:t xml:space="preserve">, </w:t>
      </w:r>
      <w:r w:rsidR="00226746" w:rsidRPr="0026359B">
        <w:rPr>
          <w:szCs w:val="24"/>
        </w:rPr>
        <w:t>kuriuo vadovaujantis būtų vykdomi projektavimo ir rangos darbai.</w:t>
      </w:r>
    </w:p>
    <w:p w14:paraId="4DDDCF82" w14:textId="584C9344" w:rsidR="00EF7978" w:rsidRPr="0026359B" w:rsidRDefault="00EF7978" w:rsidP="00EF7978">
      <w:pPr>
        <w:jc w:val="both"/>
        <w:rPr>
          <w:szCs w:val="24"/>
        </w:rPr>
      </w:pPr>
      <w:r w:rsidRPr="0026359B">
        <w:tab/>
      </w:r>
      <w:r w:rsidRPr="0026359B">
        <w:rPr>
          <w:b/>
        </w:rPr>
        <w:t xml:space="preserve">Šiuo metu esantis teisinis reglamentavimas. </w:t>
      </w:r>
      <w:r w:rsidR="00226746" w:rsidRPr="0026359B">
        <w:rPr>
          <w:szCs w:val="24"/>
        </w:rPr>
        <w:t xml:space="preserve">Rokiškio rajono savivaldybės tarybos 2018 m. lapkričio 30 d. sprendimas Nr. 269 „Dėl </w:t>
      </w:r>
      <w:r w:rsidR="0026359B">
        <w:rPr>
          <w:szCs w:val="24"/>
        </w:rPr>
        <w:t>K</w:t>
      </w:r>
      <w:r w:rsidR="00226746" w:rsidRPr="0026359B">
        <w:rPr>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14:paraId="4DDDCF83" w14:textId="2602DF93" w:rsidR="00EF7978" w:rsidRPr="0026359B" w:rsidRDefault="00EF7978" w:rsidP="00EF7978">
      <w:pPr>
        <w:jc w:val="both"/>
        <w:rPr>
          <w:szCs w:val="24"/>
        </w:rPr>
      </w:pPr>
      <w:r w:rsidRPr="0026359B">
        <w:tab/>
      </w:r>
      <w:r w:rsidRPr="0026359B">
        <w:rPr>
          <w:b/>
        </w:rPr>
        <w:t>Sprendimo projekto esmė</w:t>
      </w:r>
      <w:r w:rsidRPr="0026359B">
        <w:t xml:space="preserve">. </w:t>
      </w:r>
      <w:r w:rsidR="00226746" w:rsidRPr="0026359B">
        <w:rPr>
          <w:szCs w:val="24"/>
        </w:rPr>
        <w:t xml:space="preserve">Vietinės reikšmės kelių, gatvių ir takų statybos, rekonstrukcijos ar remonto 2019-2021 m. prioritetinis  sąrašas sudarytas vadovaujantis tvarkos apraše nustatytais kriterijais, t. y. finansinis prisidėjimas, naudingumas visuomenei, būklė, eismo intensyvumas, darbų tęstinumas. </w:t>
      </w:r>
      <w:r w:rsidR="003A3DD0" w:rsidRPr="0026359B">
        <w:rPr>
          <w:szCs w:val="24"/>
        </w:rPr>
        <w:t>Savivaldybės a</w:t>
      </w:r>
      <w:r w:rsidR="00226746" w:rsidRPr="0026359B">
        <w:rPr>
          <w:szCs w:val="24"/>
        </w:rPr>
        <w:t>dministracijos direktor</w:t>
      </w:r>
      <w:r w:rsidR="0026359B">
        <w:rPr>
          <w:szCs w:val="24"/>
        </w:rPr>
        <w:t>iaus</w:t>
      </w:r>
      <w:r w:rsidR="00226746" w:rsidRPr="0026359B">
        <w:rPr>
          <w:szCs w:val="24"/>
        </w:rPr>
        <w:t xml:space="preserve"> įsakymu sudaryta komisija nustatyta tvarka įvertino 74 objektus</w:t>
      </w:r>
      <w:r w:rsidR="0019107E" w:rsidRPr="0026359B">
        <w:rPr>
          <w:szCs w:val="24"/>
        </w:rPr>
        <w:t>, kuriems asfaltuoti ar remontuoti buvo gauti prašymai,</w:t>
      </w:r>
      <w:r w:rsidR="00226746" w:rsidRPr="0026359B">
        <w:rPr>
          <w:szCs w:val="24"/>
        </w:rPr>
        <w:t xml:space="preserve"> ir surikiavo </w:t>
      </w:r>
      <w:r w:rsidR="00292A0D" w:rsidRPr="0026359B">
        <w:rPr>
          <w:szCs w:val="24"/>
        </w:rPr>
        <w:t xml:space="preserve">juos balų mažėjimo seka. </w:t>
      </w:r>
      <w:r w:rsidR="003A3DD0" w:rsidRPr="0026359B">
        <w:rPr>
          <w:szCs w:val="24"/>
        </w:rPr>
        <w:t xml:space="preserve">Pirmieji </w:t>
      </w:r>
      <w:r w:rsidR="00292A0D" w:rsidRPr="0026359B">
        <w:rPr>
          <w:szCs w:val="24"/>
        </w:rPr>
        <w:t>9 objektai buvo įtraukti iš 2016</w:t>
      </w:r>
      <w:r w:rsidR="0026359B" w:rsidRPr="0026359B">
        <w:t>–</w:t>
      </w:r>
      <w:r w:rsidR="00292A0D" w:rsidRPr="0026359B">
        <w:rPr>
          <w:szCs w:val="24"/>
        </w:rPr>
        <w:t xml:space="preserve">2018 m. prioritetinio sąrašo (tvarkos aprašo 20 p.), </w:t>
      </w:r>
      <w:r w:rsidR="00025542" w:rsidRPr="0026359B">
        <w:rPr>
          <w:szCs w:val="24"/>
        </w:rPr>
        <w:t>kiti 38 surikiuoti remiantis vidutiniškai gaunamu finansavimu.</w:t>
      </w:r>
    </w:p>
    <w:p w14:paraId="4DDDCF84" w14:textId="77777777" w:rsidR="00EF7978" w:rsidRPr="0026359B" w:rsidRDefault="00EF7978" w:rsidP="00EF7978">
      <w:pPr>
        <w:jc w:val="both"/>
      </w:pPr>
      <w:r w:rsidRPr="0026359B">
        <w:tab/>
      </w:r>
      <w:r w:rsidRPr="0026359B">
        <w:rPr>
          <w:b/>
        </w:rPr>
        <w:t>Galimos pasekmės, priėmus siūlomą tarybos sprendimo projektą</w:t>
      </w:r>
      <w:r w:rsidRPr="0026359B">
        <w:t>:</w:t>
      </w:r>
    </w:p>
    <w:p w14:paraId="4DDDCF85" w14:textId="77777777" w:rsidR="00EF7978" w:rsidRPr="0026359B" w:rsidRDefault="00EF7978" w:rsidP="00EF7978">
      <w:pPr>
        <w:jc w:val="both"/>
      </w:pPr>
      <w:r w:rsidRPr="0026359B">
        <w:tab/>
      </w:r>
      <w:r w:rsidRPr="0026359B">
        <w:rPr>
          <w:b/>
        </w:rPr>
        <w:t>teigiamos</w:t>
      </w:r>
      <w:r w:rsidRPr="0026359B">
        <w:t xml:space="preserve"> – </w:t>
      </w:r>
      <w:r w:rsidR="00025542" w:rsidRPr="0026359B">
        <w:rPr>
          <w:szCs w:val="24"/>
        </w:rPr>
        <w:t>pagerės kelių</w:t>
      </w:r>
      <w:r w:rsidR="000264DA" w:rsidRPr="0026359B">
        <w:rPr>
          <w:szCs w:val="24"/>
        </w:rPr>
        <w:t xml:space="preserve"> ir gatvių</w:t>
      </w:r>
      <w:r w:rsidR="00025542" w:rsidRPr="0026359B">
        <w:rPr>
          <w:szCs w:val="24"/>
        </w:rPr>
        <w:t xml:space="preserve"> būklė, padidės eismo saugumas.</w:t>
      </w:r>
    </w:p>
    <w:p w14:paraId="4DDDCF86" w14:textId="77777777" w:rsidR="00EF7978" w:rsidRPr="0026359B" w:rsidRDefault="00EF7978" w:rsidP="00EF7978">
      <w:pPr>
        <w:jc w:val="both"/>
      </w:pPr>
      <w:r w:rsidRPr="0026359B">
        <w:tab/>
      </w:r>
      <w:r w:rsidRPr="0026359B">
        <w:rPr>
          <w:b/>
        </w:rPr>
        <w:t>neigiamos</w:t>
      </w:r>
      <w:r w:rsidRPr="0026359B">
        <w:t xml:space="preserve"> – nėra.</w:t>
      </w:r>
    </w:p>
    <w:p w14:paraId="4DDDCF87" w14:textId="77777777" w:rsidR="005C5708" w:rsidRPr="0026359B" w:rsidRDefault="005C5708" w:rsidP="005C5708">
      <w:pPr>
        <w:ind w:firstLine="1276"/>
        <w:jc w:val="both"/>
        <w:outlineLvl w:val="0"/>
        <w:rPr>
          <w:szCs w:val="24"/>
        </w:rPr>
      </w:pPr>
      <w:r w:rsidRPr="0026359B">
        <w:rPr>
          <w:b/>
          <w:szCs w:val="24"/>
        </w:rPr>
        <w:t xml:space="preserve">Kokia sprendimo nauda Rokiškio rajono gyventojams. </w:t>
      </w:r>
      <w:r w:rsidR="000264DA" w:rsidRPr="0026359B">
        <w:t>Sutrumpės kelionės laikas, sumažės transporto priemonių eksploatacinės išlaidos ir oro tarša, padidės saugumas keliuose.</w:t>
      </w:r>
    </w:p>
    <w:p w14:paraId="4DDDCF88" w14:textId="77777777" w:rsidR="00EF7978" w:rsidRPr="0026359B" w:rsidRDefault="00EF7978" w:rsidP="00EF7978">
      <w:pPr>
        <w:jc w:val="both"/>
      </w:pPr>
      <w:r w:rsidRPr="0026359B">
        <w:tab/>
      </w:r>
      <w:r w:rsidRPr="0026359B">
        <w:rPr>
          <w:b/>
        </w:rPr>
        <w:t>Finansavimo šaltiniai ir lėšų poreikis</w:t>
      </w:r>
      <w:r w:rsidRPr="0026359B">
        <w:t xml:space="preserve">. Kelių priežiūros ir plėtros programa. </w:t>
      </w:r>
    </w:p>
    <w:p w14:paraId="4DDDCF89" w14:textId="77777777" w:rsidR="00EF7978" w:rsidRPr="0026359B" w:rsidRDefault="00EF7978" w:rsidP="00EF7978">
      <w:pPr>
        <w:jc w:val="both"/>
        <w:rPr>
          <w:b/>
        </w:rPr>
      </w:pPr>
      <w:r w:rsidRPr="0026359B">
        <w:tab/>
      </w:r>
      <w:r w:rsidRPr="0026359B">
        <w:rPr>
          <w:b/>
        </w:rPr>
        <w:t xml:space="preserve">Suderinamumas su Lietuvos Respublikos galiojančiais teisės norminiais aktais. </w:t>
      </w:r>
      <w:r w:rsidRPr="0026359B">
        <w:t>Projektas neprieštarauja galiojantiems teisės aktams.</w:t>
      </w:r>
    </w:p>
    <w:p w14:paraId="4DDDCF8A" w14:textId="77777777" w:rsidR="00EF7978" w:rsidRPr="0026359B" w:rsidRDefault="00EF7978" w:rsidP="00EF7978">
      <w:pPr>
        <w:ind w:firstLine="1296"/>
        <w:jc w:val="both"/>
      </w:pPr>
      <w:r w:rsidRPr="0026359B">
        <w:rPr>
          <w:b/>
        </w:rPr>
        <w:t xml:space="preserve">Antikorupcinis vertinimas. </w:t>
      </w:r>
      <w:r w:rsidRPr="0026359B">
        <w:t xml:space="preserve">Teisės akte nenumatoma reguliuoti visuomeninių santykių, susijusių su LR Korupcijos prevencijos įstatymo 8 straipsnio 1 dalyje numatytais veiksniais, todėl teisės aktas nevertintinas antikorupciniu požiūriu. </w:t>
      </w:r>
    </w:p>
    <w:p w14:paraId="4DDDCF8B" w14:textId="77777777" w:rsidR="00EF7978" w:rsidRPr="0026359B" w:rsidRDefault="00EF7978" w:rsidP="00EF7978">
      <w:pPr>
        <w:jc w:val="both"/>
      </w:pPr>
    </w:p>
    <w:p w14:paraId="4DDDCF8C" w14:textId="77777777" w:rsidR="00EE63C9" w:rsidRPr="0026359B" w:rsidRDefault="00EE63C9" w:rsidP="00EF7978">
      <w:pPr>
        <w:jc w:val="both"/>
      </w:pPr>
    </w:p>
    <w:p w14:paraId="4DDDCF8D" w14:textId="77777777" w:rsidR="00EF7978" w:rsidRPr="0026359B" w:rsidRDefault="00EF7978" w:rsidP="00EF7978">
      <w:pPr>
        <w:jc w:val="both"/>
      </w:pPr>
      <w:r w:rsidRPr="0026359B">
        <w:t xml:space="preserve">Statybos ir infrastruktūros plėtros skyriaus </w:t>
      </w:r>
    </w:p>
    <w:p w14:paraId="4DDDCF8E" w14:textId="77777777" w:rsidR="00EF7978" w:rsidRPr="0026359B" w:rsidRDefault="00EF7978" w:rsidP="00903E16">
      <w:pPr>
        <w:jc w:val="both"/>
      </w:pPr>
      <w:r w:rsidRPr="0026359B">
        <w:t xml:space="preserve">vyriausiasis specialistas </w:t>
      </w:r>
      <w:r w:rsidRPr="0026359B">
        <w:tab/>
      </w:r>
      <w:r w:rsidRPr="0026359B">
        <w:tab/>
      </w:r>
      <w:r w:rsidRPr="0026359B">
        <w:tab/>
      </w:r>
      <w:r w:rsidRPr="0026359B">
        <w:tab/>
        <w:t>Augustinas Blažys</w:t>
      </w:r>
    </w:p>
    <w:sectPr w:rsidR="00EF7978" w:rsidRPr="0026359B" w:rsidSect="002F78FE">
      <w:headerReference w:type="default" r:id="rId1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CF92" w14:textId="77777777" w:rsidR="001C5834" w:rsidRDefault="001C5834">
      <w:pPr>
        <w:rPr>
          <w:szCs w:val="24"/>
          <w:lang w:val="en-GB"/>
        </w:rPr>
      </w:pPr>
      <w:r>
        <w:rPr>
          <w:szCs w:val="24"/>
          <w:lang w:val="en-GB"/>
        </w:rPr>
        <w:separator/>
      </w:r>
    </w:p>
  </w:endnote>
  <w:endnote w:type="continuationSeparator" w:id="0">
    <w:p w14:paraId="4DDDCF93" w14:textId="77777777" w:rsidR="001C5834" w:rsidRDefault="001C583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CF90" w14:textId="77777777" w:rsidR="001C5834" w:rsidRDefault="001C5834">
      <w:pPr>
        <w:rPr>
          <w:szCs w:val="24"/>
          <w:lang w:val="en-GB"/>
        </w:rPr>
      </w:pPr>
      <w:r>
        <w:rPr>
          <w:szCs w:val="24"/>
          <w:lang w:val="en-GB"/>
        </w:rPr>
        <w:separator/>
      </w:r>
    </w:p>
  </w:footnote>
  <w:footnote w:type="continuationSeparator" w:id="0">
    <w:p w14:paraId="4DDDCF91" w14:textId="77777777" w:rsidR="001C5834" w:rsidRDefault="001C5834">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CF94"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5542"/>
    <w:rsid w:val="000264DA"/>
    <w:rsid w:val="0003639B"/>
    <w:rsid w:val="000374D5"/>
    <w:rsid w:val="00043229"/>
    <w:rsid w:val="0004525C"/>
    <w:rsid w:val="000502D8"/>
    <w:rsid w:val="000531E8"/>
    <w:rsid w:val="000572D2"/>
    <w:rsid w:val="000669A5"/>
    <w:rsid w:val="0007249F"/>
    <w:rsid w:val="000725F5"/>
    <w:rsid w:val="00073EF4"/>
    <w:rsid w:val="000776CC"/>
    <w:rsid w:val="0009042F"/>
    <w:rsid w:val="00092C6E"/>
    <w:rsid w:val="000A0364"/>
    <w:rsid w:val="000A068E"/>
    <w:rsid w:val="000A2381"/>
    <w:rsid w:val="000A56C4"/>
    <w:rsid w:val="000B2DE5"/>
    <w:rsid w:val="000B40DD"/>
    <w:rsid w:val="000B5653"/>
    <w:rsid w:val="000C0CBD"/>
    <w:rsid w:val="000D02C4"/>
    <w:rsid w:val="000D2610"/>
    <w:rsid w:val="000D64E8"/>
    <w:rsid w:val="000E35DB"/>
    <w:rsid w:val="000E7B69"/>
    <w:rsid w:val="000F011E"/>
    <w:rsid w:val="0010070B"/>
    <w:rsid w:val="00104C99"/>
    <w:rsid w:val="0010604F"/>
    <w:rsid w:val="00110B9C"/>
    <w:rsid w:val="001134B6"/>
    <w:rsid w:val="001216FC"/>
    <w:rsid w:val="001237E4"/>
    <w:rsid w:val="00133360"/>
    <w:rsid w:val="00157312"/>
    <w:rsid w:val="00161192"/>
    <w:rsid w:val="0016370D"/>
    <w:rsid w:val="00165D30"/>
    <w:rsid w:val="00170E62"/>
    <w:rsid w:val="00172B43"/>
    <w:rsid w:val="00187059"/>
    <w:rsid w:val="0019107E"/>
    <w:rsid w:val="00195163"/>
    <w:rsid w:val="001A2AEB"/>
    <w:rsid w:val="001B05F7"/>
    <w:rsid w:val="001B21F5"/>
    <w:rsid w:val="001B2F55"/>
    <w:rsid w:val="001B30DB"/>
    <w:rsid w:val="001C5834"/>
    <w:rsid w:val="001E11B8"/>
    <w:rsid w:val="001E71AD"/>
    <w:rsid w:val="001E7533"/>
    <w:rsid w:val="001F3B70"/>
    <w:rsid w:val="001F66A0"/>
    <w:rsid w:val="002022E5"/>
    <w:rsid w:val="0020580E"/>
    <w:rsid w:val="00205A32"/>
    <w:rsid w:val="00207E16"/>
    <w:rsid w:val="00211D83"/>
    <w:rsid w:val="00212958"/>
    <w:rsid w:val="00212D7B"/>
    <w:rsid w:val="00215041"/>
    <w:rsid w:val="00222255"/>
    <w:rsid w:val="00226365"/>
    <w:rsid w:val="00226746"/>
    <w:rsid w:val="002303DF"/>
    <w:rsid w:val="00234B33"/>
    <w:rsid w:val="00235B06"/>
    <w:rsid w:val="0023656F"/>
    <w:rsid w:val="00240681"/>
    <w:rsid w:val="00241D7B"/>
    <w:rsid w:val="00254A30"/>
    <w:rsid w:val="00261770"/>
    <w:rsid w:val="00262DB6"/>
    <w:rsid w:val="00263437"/>
    <w:rsid w:val="0026359B"/>
    <w:rsid w:val="002671D2"/>
    <w:rsid w:val="00274558"/>
    <w:rsid w:val="00277166"/>
    <w:rsid w:val="00283279"/>
    <w:rsid w:val="00292A0D"/>
    <w:rsid w:val="00294899"/>
    <w:rsid w:val="002A18B8"/>
    <w:rsid w:val="002B586E"/>
    <w:rsid w:val="002C052C"/>
    <w:rsid w:val="002C35B5"/>
    <w:rsid w:val="002C69EB"/>
    <w:rsid w:val="002D322F"/>
    <w:rsid w:val="002D39F4"/>
    <w:rsid w:val="002D74A6"/>
    <w:rsid w:val="002E1545"/>
    <w:rsid w:val="002E1AB4"/>
    <w:rsid w:val="002E3604"/>
    <w:rsid w:val="002F2614"/>
    <w:rsid w:val="002F289F"/>
    <w:rsid w:val="002F2C50"/>
    <w:rsid w:val="002F3C01"/>
    <w:rsid w:val="002F78FE"/>
    <w:rsid w:val="00305D0E"/>
    <w:rsid w:val="00317DD0"/>
    <w:rsid w:val="003244CF"/>
    <w:rsid w:val="003255E1"/>
    <w:rsid w:val="003305EA"/>
    <w:rsid w:val="00331FA3"/>
    <w:rsid w:val="00342285"/>
    <w:rsid w:val="003431CA"/>
    <w:rsid w:val="00344816"/>
    <w:rsid w:val="00350EBA"/>
    <w:rsid w:val="00357ED9"/>
    <w:rsid w:val="00361E47"/>
    <w:rsid w:val="003641CD"/>
    <w:rsid w:val="00382B5D"/>
    <w:rsid w:val="00382E3C"/>
    <w:rsid w:val="003877FE"/>
    <w:rsid w:val="003937E2"/>
    <w:rsid w:val="0039506D"/>
    <w:rsid w:val="003A2278"/>
    <w:rsid w:val="003A3DD0"/>
    <w:rsid w:val="003B487C"/>
    <w:rsid w:val="003C40BD"/>
    <w:rsid w:val="003C4196"/>
    <w:rsid w:val="003C64A6"/>
    <w:rsid w:val="003C6659"/>
    <w:rsid w:val="003D1B83"/>
    <w:rsid w:val="003D731B"/>
    <w:rsid w:val="003F01C9"/>
    <w:rsid w:val="00400A39"/>
    <w:rsid w:val="004068F8"/>
    <w:rsid w:val="00425AEB"/>
    <w:rsid w:val="00430141"/>
    <w:rsid w:val="004336B4"/>
    <w:rsid w:val="00433719"/>
    <w:rsid w:val="0043634E"/>
    <w:rsid w:val="00440975"/>
    <w:rsid w:val="0045239D"/>
    <w:rsid w:val="004525E9"/>
    <w:rsid w:val="0045333A"/>
    <w:rsid w:val="00455EDA"/>
    <w:rsid w:val="00457CFF"/>
    <w:rsid w:val="0047328A"/>
    <w:rsid w:val="00476273"/>
    <w:rsid w:val="00484822"/>
    <w:rsid w:val="004A1431"/>
    <w:rsid w:val="004B108C"/>
    <w:rsid w:val="004B7BB1"/>
    <w:rsid w:val="004C01E6"/>
    <w:rsid w:val="004C20B4"/>
    <w:rsid w:val="004C4337"/>
    <w:rsid w:val="004D602A"/>
    <w:rsid w:val="004E1075"/>
    <w:rsid w:val="004F663A"/>
    <w:rsid w:val="00500F06"/>
    <w:rsid w:val="00501D57"/>
    <w:rsid w:val="00505384"/>
    <w:rsid w:val="0051249D"/>
    <w:rsid w:val="00523829"/>
    <w:rsid w:val="00526DE1"/>
    <w:rsid w:val="0053084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D0484"/>
    <w:rsid w:val="005D0502"/>
    <w:rsid w:val="005D22B9"/>
    <w:rsid w:val="005D4D99"/>
    <w:rsid w:val="005E06A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818DD"/>
    <w:rsid w:val="00683D97"/>
    <w:rsid w:val="006848D4"/>
    <w:rsid w:val="00687778"/>
    <w:rsid w:val="006A3F89"/>
    <w:rsid w:val="006A6116"/>
    <w:rsid w:val="006B11F1"/>
    <w:rsid w:val="006B214E"/>
    <w:rsid w:val="006B69D4"/>
    <w:rsid w:val="006C26D3"/>
    <w:rsid w:val="006D1899"/>
    <w:rsid w:val="006D7FB3"/>
    <w:rsid w:val="006E13B6"/>
    <w:rsid w:val="006E74ED"/>
    <w:rsid w:val="006F1AAE"/>
    <w:rsid w:val="006F2D6B"/>
    <w:rsid w:val="00704648"/>
    <w:rsid w:val="007115E3"/>
    <w:rsid w:val="00713E68"/>
    <w:rsid w:val="007152E0"/>
    <w:rsid w:val="00742212"/>
    <w:rsid w:val="00745BED"/>
    <w:rsid w:val="007467AF"/>
    <w:rsid w:val="00747590"/>
    <w:rsid w:val="00754EEF"/>
    <w:rsid w:val="00760680"/>
    <w:rsid w:val="007608FF"/>
    <w:rsid w:val="00763083"/>
    <w:rsid w:val="00772B94"/>
    <w:rsid w:val="00774E7B"/>
    <w:rsid w:val="007764C5"/>
    <w:rsid w:val="00781506"/>
    <w:rsid w:val="0078346A"/>
    <w:rsid w:val="00783E7E"/>
    <w:rsid w:val="0078439F"/>
    <w:rsid w:val="00784BBA"/>
    <w:rsid w:val="00791B3A"/>
    <w:rsid w:val="007928CD"/>
    <w:rsid w:val="00797C3B"/>
    <w:rsid w:val="007A0CBB"/>
    <w:rsid w:val="007A2525"/>
    <w:rsid w:val="007B58CE"/>
    <w:rsid w:val="007C009D"/>
    <w:rsid w:val="007D03F5"/>
    <w:rsid w:val="007D1DE5"/>
    <w:rsid w:val="007D43FE"/>
    <w:rsid w:val="007D4D53"/>
    <w:rsid w:val="007E3765"/>
    <w:rsid w:val="007E7DAF"/>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2FCB"/>
    <w:rsid w:val="00887902"/>
    <w:rsid w:val="00887ACC"/>
    <w:rsid w:val="00890B9D"/>
    <w:rsid w:val="00891B33"/>
    <w:rsid w:val="008A08D7"/>
    <w:rsid w:val="008A3067"/>
    <w:rsid w:val="008B125A"/>
    <w:rsid w:val="008B1A84"/>
    <w:rsid w:val="008B1CE6"/>
    <w:rsid w:val="008B2FA0"/>
    <w:rsid w:val="008B316F"/>
    <w:rsid w:val="008B6828"/>
    <w:rsid w:val="008C7441"/>
    <w:rsid w:val="008D1E1D"/>
    <w:rsid w:val="008E3354"/>
    <w:rsid w:val="008E5F10"/>
    <w:rsid w:val="008F1030"/>
    <w:rsid w:val="00903E1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559C"/>
    <w:rsid w:val="00983A32"/>
    <w:rsid w:val="00992634"/>
    <w:rsid w:val="009A05CD"/>
    <w:rsid w:val="009A11F3"/>
    <w:rsid w:val="009A2D8F"/>
    <w:rsid w:val="009B151D"/>
    <w:rsid w:val="009B46F3"/>
    <w:rsid w:val="009B547A"/>
    <w:rsid w:val="009C0801"/>
    <w:rsid w:val="009C3583"/>
    <w:rsid w:val="009C567F"/>
    <w:rsid w:val="009D0E6E"/>
    <w:rsid w:val="009D1F93"/>
    <w:rsid w:val="009D792E"/>
    <w:rsid w:val="009E01A4"/>
    <w:rsid w:val="009E402E"/>
    <w:rsid w:val="009E5A5A"/>
    <w:rsid w:val="009E7203"/>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747A7"/>
    <w:rsid w:val="00A75D70"/>
    <w:rsid w:val="00A821AA"/>
    <w:rsid w:val="00A907EF"/>
    <w:rsid w:val="00AA078C"/>
    <w:rsid w:val="00AA50E5"/>
    <w:rsid w:val="00AB276B"/>
    <w:rsid w:val="00AC0D63"/>
    <w:rsid w:val="00AC4FDF"/>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4323"/>
    <w:rsid w:val="00B6308D"/>
    <w:rsid w:val="00B674B9"/>
    <w:rsid w:val="00B74527"/>
    <w:rsid w:val="00B80360"/>
    <w:rsid w:val="00B94BB7"/>
    <w:rsid w:val="00B95965"/>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5FCD"/>
    <w:rsid w:val="00C461D8"/>
    <w:rsid w:val="00C47DC6"/>
    <w:rsid w:val="00C51912"/>
    <w:rsid w:val="00C55FAB"/>
    <w:rsid w:val="00C57F10"/>
    <w:rsid w:val="00C60C63"/>
    <w:rsid w:val="00C6292D"/>
    <w:rsid w:val="00C65C64"/>
    <w:rsid w:val="00C729D5"/>
    <w:rsid w:val="00C80972"/>
    <w:rsid w:val="00CA5D38"/>
    <w:rsid w:val="00CB030D"/>
    <w:rsid w:val="00CB1370"/>
    <w:rsid w:val="00CB2CEE"/>
    <w:rsid w:val="00CC6CB1"/>
    <w:rsid w:val="00CD0DBB"/>
    <w:rsid w:val="00CD1856"/>
    <w:rsid w:val="00CD7D68"/>
    <w:rsid w:val="00CD7D87"/>
    <w:rsid w:val="00CF0BD6"/>
    <w:rsid w:val="00CF1799"/>
    <w:rsid w:val="00CF2064"/>
    <w:rsid w:val="00CF3C4C"/>
    <w:rsid w:val="00D0186C"/>
    <w:rsid w:val="00D14030"/>
    <w:rsid w:val="00D161B1"/>
    <w:rsid w:val="00D17A4E"/>
    <w:rsid w:val="00D24AA2"/>
    <w:rsid w:val="00D270EB"/>
    <w:rsid w:val="00D303C0"/>
    <w:rsid w:val="00D33A6A"/>
    <w:rsid w:val="00D5107A"/>
    <w:rsid w:val="00D51A05"/>
    <w:rsid w:val="00D521A6"/>
    <w:rsid w:val="00D60E0A"/>
    <w:rsid w:val="00D645CA"/>
    <w:rsid w:val="00D67D2F"/>
    <w:rsid w:val="00D70836"/>
    <w:rsid w:val="00D72A40"/>
    <w:rsid w:val="00D752C9"/>
    <w:rsid w:val="00D7739C"/>
    <w:rsid w:val="00D83316"/>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52439"/>
    <w:rsid w:val="00E60DDD"/>
    <w:rsid w:val="00E63CBA"/>
    <w:rsid w:val="00E655C6"/>
    <w:rsid w:val="00E715C8"/>
    <w:rsid w:val="00E75AFB"/>
    <w:rsid w:val="00E83122"/>
    <w:rsid w:val="00E85E07"/>
    <w:rsid w:val="00E93449"/>
    <w:rsid w:val="00E93486"/>
    <w:rsid w:val="00EA1778"/>
    <w:rsid w:val="00EA31C3"/>
    <w:rsid w:val="00EB2195"/>
    <w:rsid w:val="00EB4FF8"/>
    <w:rsid w:val="00EB5B37"/>
    <w:rsid w:val="00ED6DD9"/>
    <w:rsid w:val="00ED7B43"/>
    <w:rsid w:val="00EE013E"/>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C84"/>
    <w:rsid w:val="00F55FE8"/>
    <w:rsid w:val="00F56C25"/>
    <w:rsid w:val="00F66C75"/>
    <w:rsid w:val="00F70591"/>
    <w:rsid w:val="00F71014"/>
    <w:rsid w:val="00F808FF"/>
    <w:rsid w:val="00F81361"/>
    <w:rsid w:val="00F843EE"/>
    <w:rsid w:val="00F8598C"/>
    <w:rsid w:val="00F86C57"/>
    <w:rsid w:val="00F955BA"/>
    <w:rsid w:val="00F959B4"/>
    <w:rsid w:val="00FA4229"/>
    <w:rsid w:val="00FB2737"/>
    <w:rsid w:val="00FB45C1"/>
    <w:rsid w:val="00FB51F5"/>
    <w:rsid w:val="00FC5773"/>
    <w:rsid w:val="00FC7B8B"/>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DDD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basedOn w:val="Numatytasispastraiposriftas"/>
    <w:link w:val="Antrat3"/>
    <w:semiHidden/>
    <w:rsid w:val="00484822"/>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basedOn w:val="Numatytasispastraiposriftas"/>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1645-8BAB-48FC-BFB3-A3D56546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7097</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 Jurkonyte</cp:lastModifiedBy>
  <cp:revision>2</cp:revision>
  <cp:lastPrinted>2018-12-10T13:39:00Z</cp:lastPrinted>
  <dcterms:created xsi:type="dcterms:W3CDTF">2018-12-13T11:20:00Z</dcterms:created>
  <dcterms:modified xsi:type="dcterms:W3CDTF">2018-12-13T11:20:00Z</dcterms:modified>
</cp:coreProperties>
</file>